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087CC87" w14:textId="6E3FCC2E" w:rsidR="006C1A6D" w:rsidRDefault="00872F4C" w:rsidP="00BE0018">
      <w:pPr>
        <w:pStyle w:val="Titre1"/>
      </w:pPr>
      <w:r>
        <w:rPr>
          <w:noProof/>
          <w:lang w:eastAsia="fr-FR"/>
        </w:rPr>
        <mc:AlternateContent>
          <mc:Choice Requires="wps">
            <w:drawing>
              <wp:anchor distT="0" distB="0" distL="114300" distR="114300" simplePos="0" relativeHeight="251655167" behindDoc="0" locked="0" layoutInCell="1" allowOverlap="1" wp14:editId="6EC39896">
                <wp:simplePos x="0" y="0"/>
                <wp:positionH relativeFrom="column">
                  <wp:posOffset>6065210</wp:posOffset>
                </wp:positionH>
                <wp:positionV relativeFrom="paragraph">
                  <wp:posOffset>-68850</wp:posOffset>
                </wp:positionV>
                <wp:extent cx="544749" cy="10052050"/>
                <wp:effectExtent l="0" t="0" r="0" b="0"/>
                <wp:wrapNone/>
                <wp:docPr id="86" name="Zone de texte 86"/>
                <wp:cNvGraphicFramePr/>
                <a:graphic xmlns:a="http://schemas.openxmlformats.org/drawingml/2006/main">
                  <a:graphicData uri="http://schemas.microsoft.com/office/word/2010/wordprocessingShape">
                    <wps:wsp>
                      <wps:cNvSpPr txBox="1"/>
                      <wps:spPr>
                        <a:xfrm>
                          <a:off x="0" y="0"/>
                          <a:ext cx="544749" cy="100520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03835DFB" w14:textId="055CC156" w:rsidR="00371153" w:rsidRDefault="00371153" w:rsidP="00872F4C">
                            <w:pPr>
                              <w:jc w:val="center"/>
                            </w:pPr>
                            <w:r>
                              <w:t xml:space="preserve">Merci de ne pas jeter ce document sur la </w:t>
                            </w:r>
                            <w:r w:rsidR="00704DE1">
                              <w:t>voie</w:t>
                            </w:r>
                            <w:r>
                              <w:t xml:space="preserve"> publique</w:t>
                            </w:r>
                          </w:p>
                        </w:txbxContent>
                      </wps:txbx>
                      <wps:bodyPr rot="0" spcFirstLastPara="0" vertOverflow="overflow" horzOverflow="overflow" vert="vert"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86" o:spid="_x0000_s1026" type="#_x0000_t202" style="position:absolute;margin-left:477.6pt;margin-top:-5.4pt;width:42.9pt;height:791.5pt;z-index:251655167;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" fillcolor="white [3201]" stroked="f" strokeweight=".5pt">
                <v:textbox style="layout-flow:vertical">
                  <w:txbxContent>
                    <w:p w14:paraId="03835DFB" w14:textId="055CC156" w:rsidR="00371153" w:rsidRDefault="00371153" w:rsidP="00872F4C">
                      <w:pPr>
                        <w:jc w:val="center"/>
                      </w:pPr>
                      <w:r>
                        <w:t xml:space="preserve">Merci de ne pas jeter ce document sur la </w:t>
                      </w:r>
                      <w:r w:rsidR="00704DE1">
                        <w:t>voie</w:t>
                      </w:r>
                      <w:r>
                        <w:t xml:space="preserve"> publique</w:t>
                      </w:r>
                    </w:p>
                  </w:txbxContent>
                </v:textbox>
              </v:shape>
            </w:pict>
          </mc:Fallback>
        </mc:AlternateContent>
      </w:r>
      <w:r w:rsidR="008D2025">
        <w:rPr>
          <w:noProof/>
          <w:lang w:eastAsia="fr-FR"/>
        </w:rPr>
        <mc:AlternateContent>
          <mc:Choice Requires="wps">
            <w:drawing>
              <wp:anchor distT="0" distB="0" distL="114300" distR="114300" simplePos="0" relativeHeight="251657216" behindDoc="0" locked="0" layoutInCell="1" allowOverlap="1" wp14:editId="20EA6611">
                <wp:simplePos x="0" y="0"/>
                <wp:positionH relativeFrom="column">
                  <wp:posOffset>-460375</wp:posOffset>
                </wp:positionH>
                <wp:positionV relativeFrom="paragraph">
                  <wp:posOffset>-66040</wp:posOffset>
                </wp:positionV>
                <wp:extent cx="6750685" cy="10052050"/>
                <wp:effectExtent l="19050" t="19050" r="12065" b="25400"/>
                <wp:wrapNone/>
                <wp:docPr id="6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50685" cy="10052050"/>
                        </a:xfrm>
                        <a:prstGeom prst="rect">
                          <a:avLst/>
                        </a:prstGeom>
                        <a:solidFill>
                          <a:srgbClr xmlns:a14="http://schemas.microsoft.com/office/drawing/2010/main" val="EEEEEE" mc:Ignorable=""/>
                        </a:solidFill>
                        <a:ln w="63500" cmpd="thickThin">
                          <a:pattFill prst="zigZag">
                            <a:fgClr>
                              <a:srgbClr xmlns:a14="http://schemas.microsoft.com/office/drawing/2010/main" val="A5644E" mc:Ignorable=""/>
                            </a:fgClr>
                            <a:bgClr>
                              <a:srgbClr xmlns:a14="http://schemas.microsoft.com/office/drawing/2010/main" val="FFFFFF" mc:Ignorable=""/>
                            </a:bgClr>
                          </a:pattFill>
                          <a:miter lim="800000"/>
                          <a:headEnd/>
                          <a:tailEnd/>
                        </a:ln>
                        <a:effectLst/>
                        <a:extLst>
                          <a:ext uri="{AF507438-7753-43E0-B8FC-AC1667EBCBE1}">
                            <a14:hiddenEffects xmlns:a14="http://schemas.microsoft.com/office/drawing/2010/main">
                              <a:effectLst>
                                <a:outerShdw dist="35921" dir="2700000" algn="ctr" rotWithShape="0">
                                  <a:srgbClr val="868686" mc:Ignorable=""/>
                                </a:outerShdw>
                              </a:effectLst>
                            </a14:hiddenEffects>
                          </a:ext>
                        </a:extLst>
                      </wps:spPr>
                      <wps:txbx>
                        <w:txbxContent>
                          <w:p w14:paraId="74DC6232" w14:textId="6CA2AC17" w:rsidR="00371153" w:rsidRDefault="00371153" w:rsidP="006C1A6D">
                            <w:r>
                              <w:rPr>
                                <w:noProof/>
                                <w:lang w:eastAsia="fr-FR"/>
                              </w:rPr>
                              <w:drawing>
                                <wp:inline distT="0" distB="0" distL="0" distR="0" wp14:editId="35324911">
                                  <wp:extent cx="6525260" cy="814705"/>
                                  <wp:effectExtent l="19050" t="0" r="8890" b="0"/>
                                  <wp:docPr id="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5"/>
                                          <a:srcRect/>
                                          <a:stretch>
                                            <a:fillRect/>
                                          </a:stretch>
                                        </pic:blipFill>
                                        <pic:spPr bwMode="auto">
                                          <a:xfrm>
                                            <a:off x="0" y="0"/>
                                            <a:ext cx="6525260" cy="814705"/>
                                          </a:xfrm>
                                          <a:prstGeom prst="rect">
                                            <a:avLst/>
                                          </a:prstGeom>
                                          <a:noFill/>
                                          <a:ln w="9525">
                                            <a:noFill/>
                                            <a:miter lim="800000"/>
                                            <a:headEnd/>
                                            <a:tailEnd/>
                                          </a:ln>
                                        </pic:spPr>
                                      </pic:pic>
                                    </a:graphicData>
                                  </a:graphic>
                                </wp:inline>
                              </w:drawing>
                            </w:r>
                          </w:p>
                          <w:p w14:paraId="45B0057C" w14:textId="77777777" w:rsidR="00371153" w:rsidRPr="00872F4C" w:rsidRDefault="00371153" w:rsidP="009A1164">
                            <w:pPr>
                              <w:pStyle w:val="Titre2"/>
                              <w:rPr>
                                <w:color w:val="FFFFFF" w:themeColor="background1"/>
                                <w14:textFill>
                                  <w14:solidFill>
                                    <w14:schemeClr w14:val="bg1">
                                      <w14:lumMod w14:val="50000"/>
                                    </w14:schemeClr>
                                  </w14:solidFill>
                                </w14:textFill>
                              </w:rPr>
                            </w:pPr>
                            <w:r w:rsidRPr="00872F4C">
                              <w:rPr>
                                <w:color w:val="FFFFFF" w:themeColor="background1"/>
                                <w14:textFill>
                                  <w14:solidFill>
                                    <w14:schemeClr w14:val="bg1">
                                      <w14:lumMod w14:val="50000"/>
                                    </w14:schemeClr>
                                  </w14:solidFill>
                                </w14:textFill>
                              </w:rPr>
                              <w:t>Partenaires</w:t>
                            </w:r>
                          </w:p>
                          <w:p w14:paraId="05E9B81B" w14:textId="0DC6F4C0" w:rsidR="00371153" w:rsidRDefault="00371153" w:rsidP="00E94D70">
                            <w:pPr>
                              <w:jc w:val="center"/>
                            </w:pPr>
                            <w:r>
                              <w:rPr>
                                <w:noProof/>
                                <w:lang w:eastAsia="fr-FR"/>
                              </w:rPr>
                              <w:drawing>
                                <wp:inline distT="0" distB="0" distL="0" distR="0" wp14:editId="28C330ED">
                                  <wp:extent cx="2505075" cy="695325"/>
                                  <wp:effectExtent l="0" t="0" r="0" b="0"/>
                                  <wp:docPr id="10"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04762" cy="695238"/>
                                          </a:xfrm>
                                          <a:prstGeom prst="rect">
                                            <a:avLst/>
                                          </a:prstGeom>
                                        </pic:spPr>
                                      </pic:pic>
                                    </a:graphicData>
                                  </a:graphic>
                                </wp:inline>
                              </w:drawing>
                            </w:r>
                          </w:p>
                          <w:p w14:paraId="0C489AA5" w14:textId="77777777" w:rsidR="00371153" w:rsidRDefault="00371153" w:rsidP="00E94D70">
                            <w:pPr>
                              <w:jc w:val="center"/>
                            </w:pPr>
                            <w:r>
                              <w:rPr>
                                <w:noProof/>
                                <w:lang w:eastAsia="fr-FR"/>
                              </w:rPr>
                              <w:drawing>
                                <wp:inline distT="0" distB="0" distL="0" distR="0" wp14:editId="12DC5921">
                                  <wp:extent cx="1903730" cy="573405"/>
                                  <wp:effectExtent l="19050" t="0" r="1270" b="0"/>
                                  <wp:docPr id="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903730" cy="573405"/>
                                          </a:xfrm>
                                          <a:prstGeom prst="rect">
                                            <a:avLst/>
                                          </a:prstGeom>
                                          <a:noFill/>
                                          <a:ln w="9525">
                                            <a:noFill/>
                                            <a:miter lim="800000"/>
                                            <a:headEnd/>
                                            <a:tailEnd/>
                                          </a:ln>
                                        </pic:spPr>
                                      </pic:pic>
                                    </a:graphicData>
                                  </a:graphic>
                                </wp:inline>
                              </w:drawing>
                            </w:r>
                          </w:p>
                          <w:p w14:paraId="669E54A7" w14:textId="6F16371B" w:rsidR="00371153" w:rsidRDefault="00371153" w:rsidP="00E94D70">
                            <w:pPr>
                              <w:jc w:val="center"/>
                            </w:pPr>
                            <w:r>
                              <w:rPr>
                                <w:noProof/>
                                <w:lang w:eastAsia="fr-FR"/>
                              </w:rPr>
                              <w:drawing>
                                <wp:inline distT="0" distB="0" distL="0" distR="0" wp14:editId="098356E3">
                                  <wp:extent cx="2238375" cy="571269"/>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nerali_Immobili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3992" cy="572703"/>
                                          </a:xfrm>
                                          <a:prstGeom prst="rect">
                                            <a:avLst/>
                                          </a:prstGeom>
                                        </pic:spPr>
                                      </pic:pic>
                                    </a:graphicData>
                                  </a:graphic>
                                </wp:inline>
                              </w:drawing>
                            </w:r>
                          </w:p>
                          <w:p w14:paraId="3EA0E569" w14:textId="12CA8456" w:rsidR="00371153" w:rsidRDefault="00371153" w:rsidP="00E94D70">
                            <w:pPr>
                              <w:jc w:val="center"/>
                            </w:pPr>
                            <w:r>
                              <w:rPr>
                                <w:noProof/>
                                <w:lang w:eastAsia="fr-FR"/>
                              </w:rPr>
                              <w:drawing>
                                <wp:inline distT="0" distB="0" distL="0" distR="0" wp14:editId="4249583A">
                                  <wp:extent cx="2152650" cy="714375"/>
                                  <wp:effectExtent l="19050" t="0" r="0" b="0"/>
                                  <wp:docPr id="2" name="Image 54" descr="creditm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ditmut.jpg"/>
                                          <pic:cNvPicPr/>
                                        </pic:nvPicPr>
                                        <pic:blipFill>
                                          <a:blip r:embed="rId9"/>
                                          <a:stretch>
                                            <a:fillRect/>
                                          </a:stretch>
                                        </pic:blipFill>
                                        <pic:spPr>
                                          <a:xfrm>
                                            <a:off x="0" y="0"/>
                                            <a:ext cx="2152650" cy="714375"/>
                                          </a:xfrm>
                                          <a:prstGeom prst="rect">
                                            <a:avLst/>
                                          </a:prstGeom>
                                        </pic:spPr>
                                      </pic:pic>
                                    </a:graphicData>
                                  </a:graphic>
                                </wp:inline>
                              </w:drawing>
                            </w:r>
                          </w:p>
                          <w:p w14:paraId="7DEF4578" w14:textId="4B1C2816" w:rsidR="00371153" w:rsidRDefault="00371153" w:rsidP="00E94D70">
                            <w:pPr>
                              <w:jc w:val="center"/>
                            </w:pPr>
                            <w:r>
                              <w:rPr>
                                <w:noProof/>
                                <w:lang w:eastAsia="fr-FR"/>
                              </w:rPr>
                              <w:drawing>
                                <wp:inline distT="0" distB="0" distL="0" distR="0" wp14:editId="3154559A">
                                  <wp:extent cx="5276850" cy="1096773"/>
                                  <wp:effectExtent l="0" t="0" r="0" b="0"/>
                                  <wp:docPr id="3"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90380" cy="1099585"/>
                                          </a:xfrm>
                                          <a:prstGeom prst="rect">
                                            <a:avLst/>
                                          </a:prstGeom>
                                        </pic:spPr>
                                      </pic:pic>
                                    </a:graphicData>
                                  </a:graphic>
                                </wp:inline>
                              </w:drawing>
                            </w:r>
                          </w:p>
                          <w:p w14:paraId="5F9B327A" w14:textId="50204CF9" w:rsidR="00371153" w:rsidRDefault="00371153" w:rsidP="00E94D70">
                            <w:pPr>
                              <w:jc w:val="center"/>
                            </w:pPr>
                            <w:r>
                              <w:rPr>
                                <w:noProof/>
                                <w:lang w:eastAsia="fr-FR"/>
                              </w:rPr>
                              <w:drawing>
                                <wp:inline distT="0" distB="0" distL="0" distR="0" wp14:editId="6A7E7818">
                                  <wp:extent cx="3048000" cy="1217774"/>
                                  <wp:effectExtent l="0" t="0" r="0" b="0"/>
                                  <wp:docPr id="71"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48324" cy="1217903"/>
                                          </a:xfrm>
                                          <a:prstGeom prst="rect">
                                            <a:avLst/>
                                          </a:prstGeom>
                                        </pic:spPr>
                                      </pic:pic>
                                    </a:graphicData>
                                  </a:graphic>
                                </wp:inline>
                              </w:drawing>
                            </w:r>
                            <w:r>
                              <w:t xml:space="preserve">      </w:t>
                            </w:r>
                            <w:r>
                              <w:rPr>
                                <w:noProof/>
                                <w:lang w:eastAsia="fr-FR"/>
                              </w:rPr>
                              <w:drawing>
                                <wp:inline distT="0" distB="0" distL="0" distR="0" wp14:editId="2B54CF0D">
                                  <wp:extent cx="2019541" cy="1209675"/>
                                  <wp:effectExtent l="0" t="0" r="0" b="0"/>
                                  <wp:docPr id="73"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027952" cy="1214713"/>
                                          </a:xfrm>
                                          <a:prstGeom prst="rect">
                                            <a:avLst/>
                                          </a:prstGeom>
                                        </pic:spPr>
                                      </pic:pic>
                                    </a:graphicData>
                                  </a:graphic>
                                </wp:inline>
                              </w:drawing>
                            </w:r>
                          </w:p>
                          <w:p w14:paraId="501EB252" w14:textId="77777777" w:rsidR="00371153" w:rsidRPr="00872F4C" w:rsidRDefault="00371153" w:rsidP="0079056B">
                            <w:pPr>
                              <w:pStyle w:val="Titre2"/>
                              <w:rPr>
                                <w:color w:val="FFFFFF" w:themeColor="background1"/>
                                <w14:textFill>
                                  <w14:solidFill>
                                    <w14:schemeClr w14:val="bg1">
                                      <w14:lumMod w14:val="50000"/>
                                    </w14:schemeClr>
                                  </w14:solidFill>
                                </w14:textFill>
                              </w:rPr>
                            </w:pPr>
                            <w:r w:rsidRPr="00872F4C">
                              <w:rPr>
                                <w:color w:val="FFFFFF" w:themeColor="background1"/>
                                <w14:textFill>
                                  <w14:solidFill>
                                    <w14:schemeClr w14:val="bg1">
                                      <w14:lumMod w14:val="50000"/>
                                    </w14:schemeClr>
                                  </w14:solidFill>
                                </w14:textFill>
                              </w:rPr>
                              <w:t>Calendrier</w:t>
                            </w:r>
                          </w:p>
                          <w:tbl>
                            <w:tblPr>
                              <w:tblW w:w="0" w:type="auto"/>
                              <w:tblLook w:val="04A0" w:firstRow="1" w:lastRow="0" w:firstColumn="1" w:lastColumn="0" w:noHBand="0" w:noVBand="1"/>
                            </w:tblPr>
                            <w:tblGrid>
                              <w:gridCol w:w="5171"/>
                              <w:gridCol w:w="5172"/>
                            </w:tblGrid>
                            <w:tr w:rsidR="00371153" w:rsidRPr="008C1046" w14:paraId="2CBA9071" w14:textId="77777777" w:rsidTr="00B906D2">
                              <w:tc>
                                <w:tcPr>
                                  <w:tcW w:w="5171" w:type="dxa"/>
                                </w:tcPr>
                                <w:p w14:paraId="44ABCB75" w14:textId="77777777" w:rsidR="00371153" w:rsidRDefault="00371153" w:rsidP="00B906D2">
                                  <w:pPr>
                                    <w:spacing w:after="0" w:line="240" w:lineRule="auto"/>
                                    <w:jc w:val="center"/>
                                    <w:rPr>
                                      <w:b/>
                                    </w:rPr>
                                  </w:pPr>
                                  <w:r w:rsidRPr="008C1046">
                                    <w:rPr>
                                      <w:b/>
                                    </w:rPr>
                                    <w:t>Matchs Séniors 1 et 2</w:t>
                                  </w:r>
                                </w:p>
                                <w:p w14:paraId="0A535924" w14:textId="1B881C0B" w:rsidR="00371153" w:rsidRDefault="00371153" w:rsidP="00B906D2">
                                  <w:pPr>
                                    <w:spacing w:after="0" w:line="240" w:lineRule="auto"/>
                                    <w:jc w:val="center"/>
                                    <w:rPr>
                                      <w:b/>
                                    </w:rPr>
                                  </w:pPr>
                                  <w:r>
                                    <w:rPr>
                                      <w:b/>
                                    </w:rPr>
                                    <w:t>3/10/2010</w:t>
                                  </w:r>
                                </w:p>
                                <w:p w14:paraId="11BACF35" w14:textId="46ABCCF1" w:rsidR="00371153" w:rsidRPr="008C1046" w:rsidRDefault="00371153" w:rsidP="00B906D2">
                                  <w:pPr>
                                    <w:spacing w:after="0" w:line="240" w:lineRule="auto"/>
                                    <w:jc w:val="center"/>
                                    <w:rPr>
                                      <w:b/>
                                    </w:rPr>
                                  </w:pPr>
                                  <w:r>
                                    <w:rPr>
                                      <w:b/>
                                    </w:rPr>
                                    <w:t>ACBB/ PUC</w:t>
                                  </w:r>
                                </w:p>
                                <w:p w14:paraId="29ADDE75" w14:textId="77777777" w:rsidR="00371153" w:rsidRPr="008C1046" w:rsidRDefault="00371153" w:rsidP="00B906D2">
                                  <w:pPr>
                                    <w:spacing w:after="0" w:line="240" w:lineRule="auto"/>
                                  </w:pPr>
                                </w:p>
                              </w:tc>
                              <w:tc>
                                <w:tcPr>
                                  <w:tcW w:w="5172" w:type="dxa"/>
                                </w:tcPr>
                                <w:p w14:paraId="6B086878" w14:textId="77777777" w:rsidR="00371153" w:rsidRDefault="00371153" w:rsidP="00B906D2">
                                  <w:pPr>
                                    <w:spacing w:after="0" w:line="240" w:lineRule="auto"/>
                                    <w:jc w:val="center"/>
                                    <w:rPr>
                                      <w:b/>
                                    </w:rPr>
                                  </w:pPr>
                                  <w:r>
                                    <w:rPr>
                                      <w:b/>
                                    </w:rPr>
                                    <w:t>Vielles Cannes</w:t>
                                  </w:r>
                                </w:p>
                                <w:p w14:paraId="0C68C13C" w14:textId="29C9DDC9" w:rsidR="00371153" w:rsidRDefault="00371153" w:rsidP="00B906D2">
                                  <w:pPr>
                                    <w:spacing w:after="0" w:line="240" w:lineRule="auto"/>
                                    <w:jc w:val="center"/>
                                    <w:rPr>
                                      <w:b/>
                                    </w:rPr>
                                  </w:pPr>
                                  <w:r>
                                    <w:rPr>
                                      <w:b/>
                                    </w:rPr>
                                    <w:t>2/10/2010</w:t>
                                  </w:r>
                                </w:p>
                                <w:p w14:paraId="404E2A55" w14:textId="77777777" w:rsidR="00371153" w:rsidRDefault="00371153" w:rsidP="00B906D2">
                                  <w:pPr>
                                    <w:spacing w:after="0" w:line="240" w:lineRule="auto"/>
                                    <w:jc w:val="center"/>
                                    <w:rPr>
                                      <w:b/>
                                    </w:rPr>
                                  </w:pPr>
                                  <w:r>
                                    <w:rPr>
                                      <w:b/>
                                    </w:rPr>
                                    <w:t>ACBB / Union Athlétique Société générale</w:t>
                                  </w:r>
                                </w:p>
                                <w:p w14:paraId="0E3BF1DE" w14:textId="065F2DB2" w:rsidR="00371153" w:rsidRPr="008C1046" w:rsidRDefault="00371153" w:rsidP="00B906D2">
                                  <w:pPr>
                                    <w:spacing w:after="0" w:line="240" w:lineRule="auto"/>
                                    <w:jc w:val="center"/>
                                    <w:rPr>
                                      <w:b/>
                                    </w:rPr>
                                  </w:pPr>
                                </w:p>
                              </w:tc>
                            </w:tr>
                            <w:tr w:rsidR="00371153" w:rsidRPr="008C1046" w14:paraId="0FDE2A81" w14:textId="77777777" w:rsidTr="00B906D2">
                              <w:tc>
                                <w:tcPr>
                                  <w:tcW w:w="5171" w:type="dxa"/>
                                </w:tcPr>
                                <w:p w14:paraId="0C43FAC6" w14:textId="32C61B6F" w:rsidR="00371153" w:rsidRDefault="00371153" w:rsidP="00B906D2">
                                  <w:pPr>
                                    <w:spacing w:after="0" w:line="240" w:lineRule="auto"/>
                                    <w:jc w:val="center"/>
                                    <w:rPr>
                                      <w:b/>
                                      <w:lang w:val="en-US"/>
                                    </w:rPr>
                                  </w:pPr>
                                  <w:r w:rsidRPr="00FB6AE8">
                                    <w:rPr>
                                      <w:b/>
                                      <w:lang w:val="en-US"/>
                                    </w:rPr>
                                    <w:t>Juniors Balandrade</w:t>
                                  </w:r>
                                </w:p>
                                <w:p w14:paraId="47E2053A" w14:textId="546D6761" w:rsidR="00371153" w:rsidRPr="004D2C92" w:rsidRDefault="00371153" w:rsidP="00B906D2">
                                  <w:pPr>
                                    <w:spacing w:after="0" w:line="240" w:lineRule="auto"/>
                                    <w:jc w:val="center"/>
                                    <w:rPr>
                                      <w:lang w:val="en-US"/>
                                    </w:rPr>
                                  </w:pPr>
                                  <w:r w:rsidRPr="004D2C92">
                                    <w:rPr>
                                      <w:lang w:val="en-US"/>
                                    </w:rPr>
                                    <w:t>Calendrier non défini</w:t>
                                  </w:r>
                                </w:p>
                                <w:p w14:paraId="193623D8" w14:textId="77777777" w:rsidR="00371153" w:rsidRPr="008C1046" w:rsidRDefault="00371153" w:rsidP="00A23F3B">
                                  <w:pPr>
                                    <w:spacing w:after="0" w:line="240" w:lineRule="auto"/>
                                    <w:jc w:val="center"/>
                                  </w:pPr>
                                </w:p>
                              </w:tc>
                              <w:tc>
                                <w:tcPr>
                                  <w:tcW w:w="5172" w:type="dxa"/>
                                </w:tcPr>
                                <w:p w14:paraId="78B7E37E" w14:textId="0DF20902" w:rsidR="00371153" w:rsidRDefault="00371153" w:rsidP="00E86077">
                                  <w:pPr>
                                    <w:spacing w:after="0" w:line="240" w:lineRule="auto"/>
                                    <w:jc w:val="center"/>
                                    <w:rPr>
                                      <w:b/>
                                    </w:rPr>
                                  </w:pPr>
                                  <w:r>
                                    <w:rPr>
                                      <w:b/>
                                    </w:rPr>
                                    <w:t>Rugby à Toucher</w:t>
                                  </w:r>
                                </w:p>
                                <w:p w14:paraId="5AE4A459" w14:textId="77777777" w:rsidR="00371153" w:rsidRPr="004D2C92" w:rsidRDefault="00371153" w:rsidP="004D2C92">
                                  <w:pPr>
                                    <w:spacing w:after="0" w:line="240" w:lineRule="auto"/>
                                    <w:jc w:val="center"/>
                                  </w:pPr>
                                  <w:r w:rsidRPr="004D2C92">
                                    <w:t>Calendrier non défini</w:t>
                                  </w:r>
                                </w:p>
                                <w:p w14:paraId="4D09E68A" w14:textId="0F4EC20C" w:rsidR="00371153" w:rsidRPr="008C1046" w:rsidRDefault="00371153" w:rsidP="00B906D2">
                                  <w:pPr>
                                    <w:spacing w:after="0" w:line="240" w:lineRule="auto"/>
                                    <w:jc w:val="center"/>
                                    <w:rPr>
                                      <w:b/>
                                    </w:rPr>
                                  </w:pPr>
                                </w:p>
                              </w:tc>
                            </w:tr>
                            <w:tr w:rsidR="00371153" w:rsidRPr="008C1046" w14:paraId="4BCAC4F7" w14:textId="77777777" w:rsidTr="00B906D2">
                              <w:tc>
                                <w:tcPr>
                                  <w:tcW w:w="5171" w:type="dxa"/>
                                </w:tcPr>
                                <w:p w14:paraId="59115FB1" w14:textId="77777777" w:rsidR="00371153" w:rsidRDefault="00371153" w:rsidP="00B906D2">
                                  <w:pPr>
                                    <w:spacing w:after="0" w:line="240" w:lineRule="auto"/>
                                    <w:jc w:val="center"/>
                                    <w:rPr>
                                      <w:b/>
                                    </w:rPr>
                                  </w:pPr>
                                  <w:r w:rsidRPr="008C1046">
                                    <w:rPr>
                                      <w:b/>
                                    </w:rPr>
                                    <w:t>Cadets</w:t>
                                  </w:r>
                                  <w:r>
                                    <w:rPr>
                                      <w:b/>
                                    </w:rPr>
                                    <w:t xml:space="preserve"> Alamercery</w:t>
                                  </w:r>
                                </w:p>
                                <w:p w14:paraId="1081D781" w14:textId="77777777" w:rsidR="00371153" w:rsidRPr="004D2C92" w:rsidRDefault="00371153" w:rsidP="004D2C92">
                                  <w:pPr>
                                    <w:spacing w:after="0" w:line="240" w:lineRule="auto"/>
                                    <w:jc w:val="center"/>
                                    <w:rPr>
                                      <w:lang w:val="en-US"/>
                                    </w:rPr>
                                  </w:pPr>
                                  <w:r w:rsidRPr="004D2C92">
                                    <w:rPr>
                                      <w:lang w:val="en-US"/>
                                    </w:rPr>
                                    <w:t>Calendrier non défini</w:t>
                                  </w:r>
                                </w:p>
                                <w:p w14:paraId="76970905" w14:textId="77777777" w:rsidR="00371153" w:rsidRPr="008C1046" w:rsidRDefault="00371153" w:rsidP="00A23F3B">
                                  <w:pPr>
                                    <w:spacing w:after="0" w:line="240" w:lineRule="auto"/>
                                    <w:jc w:val="center"/>
                                  </w:pPr>
                                </w:p>
                              </w:tc>
                              <w:tc>
                                <w:tcPr>
                                  <w:tcW w:w="5172" w:type="dxa"/>
                                </w:tcPr>
                                <w:p w14:paraId="38A0505B" w14:textId="098A030C" w:rsidR="00371153" w:rsidRDefault="00371153" w:rsidP="00B906D2">
                                  <w:pPr>
                                    <w:spacing w:after="0" w:line="240" w:lineRule="auto"/>
                                    <w:jc w:val="center"/>
                                    <w:rPr>
                                      <w:b/>
                                    </w:rPr>
                                  </w:pPr>
                                  <w:r>
                                    <w:rPr>
                                      <w:b/>
                                    </w:rPr>
                                    <w:t xml:space="preserve">Cadets Teulière </w:t>
                                  </w:r>
                                </w:p>
                                <w:p w14:paraId="60353C4A" w14:textId="77777777" w:rsidR="00371153" w:rsidRPr="004D2C92" w:rsidRDefault="00371153" w:rsidP="004D2C92">
                                  <w:pPr>
                                    <w:spacing w:after="0" w:line="240" w:lineRule="auto"/>
                                    <w:jc w:val="center"/>
                                    <w:rPr>
                                      <w:lang w:val="en-US"/>
                                    </w:rPr>
                                  </w:pPr>
                                  <w:r w:rsidRPr="004D2C92">
                                    <w:rPr>
                                      <w:lang w:val="en-US"/>
                                    </w:rPr>
                                    <w:t>Calendrier non défini</w:t>
                                  </w:r>
                                </w:p>
                                <w:p w14:paraId="1B41F117" w14:textId="5B76F3B1" w:rsidR="00371153" w:rsidRPr="008C1046" w:rsidRDefault="00371153" w:rsidP="00E86077">
                                  <w:pPr>
                                    <w:spacing w:after="0" w:line="240" w:lineRule="auto"/>
                                    <w:jc w:val="center"/>
                                    <w:rPr>
                                      <w:b/>
                                    </w:rPr>
                                  </w:pPr>
                                </w:p>
                              </w:tc>
                            </w:tr>
                            <w:tr w:rsidR="00371153" w:rsidRPr="008C1046" w14:paraId="0FEF98E4" w14:textId="77777777" w:rsidTr="00B906D2">
                              <w:tc>
                                <w:tcPr>
                                  <w:tcW w:w="10343" w:type="dxa"/>
                                  <w:gridSpan w:val="2"/>
                                </w:tcPr>
                                <w:p w14:paraId="2142ED65" w14:textId="07EB1F2E" w:rsidR="00371153" w:rsidRPr="00C359F8" w:rsidRDefault="00371153" w:rsidP="00E86077">
                                  <w:pPr>
                                    <w:spacing w:after="0" w:line="240" w:lineRule="auto"/>
                                    <w:jc w:val="center"/>
                                    <w:rPr>
                                      <w:b/>
                                    </w:rPr>
                                  </w:pPr>
                                  <w:r>
                                    <w:rPr>
                                      <w:b/>
                                    </w:rPr>
                                    <w:t xml:space="preserve">Minimes </w:t>
                                  </w:r>
                                </w:p>
                                <w:p w14:paraId="7556C735" w14:textId="77777777" w:rsidR="00371153" w:rsidRPr="004D2C92" w:rsidRDefault="00371153" w:rsidP="004D2C92">
                                  <w:pPr>
                                    <w:spacing w:after="0" w:line="240" w:lineRule="auto"/>
                                    <w:jc w:val="center"/>
                                    <w:rPr>
                                      <w:lang w:val="en-US"/>
                                    </w:rPr>
                                  </w:pPr>
                                  <w:r w:rsidRPr="004D2C92">
                                    <w:rPr>
                                      <w:lang w:val="en-US"/>
                                    </w:rPr>
                                    <w:t>Calendrier non défini</w:t>
                                  </w:r>
                                </w:p>
                                <w:p w14:paraId="2C8BF2D5" w14:textId="7D6FA304" w:rsidR="00371153" w:rsidRPr="00C359F8" w:rsidRDefault="00371153" w:rsidP="00E86077">
                                  <w:pPr>
                                    <w:spacing w:after="0" w:line="240" w:lineRule="auto"/>
                                    <w:jc w:val="center"/>
                                    <w:rPr>
                                      <w:b/>
                                    </w:rPr>
                                  </w:pPr>
                                </w:p>
                              </w:tc>
                            </w:tr>
                          </w:tbl>
                          <w:p w14:paraId="115E3A99" w14:textId="067324D7" w:rsidR="00371153" w:rsidRPr="00C359F8" w:rsidRDefault="00371153" w:rsidP="003711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7" type="#_x0000_t202" style="position:absolute;margin-left:-36.25pt;margin-top:-5.2pt;width:531.55pt;height:79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" fillcolor="#eee" strokecolor="#a5644e" strokeweight="5pt">
                <v:stroke r:id="rId13" o:title="" filltype="pattern" linestyle="thickThin"/>
                <v:shadow color="#868686"/>
                <v:textbox>
                  <w:txbxContent>
                    <w:p w14:paraId="74DC6232" w14:textId="6CA2AC17" w:rsidR="00371153" w:rsidRDefault="00371153" w:rsidP="006C1A6D">
                      <w:r>
                        <w:rPr>
                          <w:noProof/>
                          <w:lang w:eastAsia="fr-FR"/>
                        </w:rPr>
                        <w:drawing>
                          <wp:inline distT="0" distB="0" distL="0" distR="0" wp14:editId="35324911">
                            <wp:extent cx="6525260" cy="814705"/>
                            <wp:effectExtent l="19050" t="0" r="8890" b="0"/>
                            <wp:docPr id="4"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8"/>
                                    <pic:cNvPicPr>
                                      <a:picLocks noChangeAspect="1" noChangeArrowheads="1"/>
                                    </pic:cNvPicPr>
                                  </pic:nvPicPr>
                                  <pic:blipFill>
                                    <a:blip r:embed="rId5"/>
                                    <a:srcRect/>
                                    <a:stretch>
                                      <a:fillRect/>
                                    </a:stretch>
                                  </pic:blipFill>
                                  <pic:spPr bwMode="auto">
                                    <a:xfrm>
                                      <a:off x="0" y="0"/>
                                      <a:ext cx="6525260" cy="814705"/>
                                    </a:xfrm>
                                    <a:prstGeom prst="rect">
                                      <a:avLst/>
                                    </a:prstGeom>
                                    <a:noFill/>
                                    <a:ln w="9525">
                                      <a:noFill/>
                                      <a:miter lim="800000"/>
                                      <a:headEnd/>
                                      <a:tailEnd/>
                                    </a:ln>
                                  </pic:spPr>
                                </pic:pic>
                              </a:graphicData>
                            </a:graphic>
                          </wp:inline>
                        </w:drawing>
                      </w:r>
                    </w:p>
                    <w:p w14:paraId="45B0057C" w14:textId="77777777" w:rsidR="00371153" w:rsidRPr="00872F4C" w:rsidRDefault="00371153" w:rsidP="009A1164">
                      <w:pPr>
                        <w:pStyle w:val="Titre2"/>
                        <w:rPr>
                          <w:color w:val="FFFFFF" w:themeColor="background1"/>
                          <w14:textFill>
                            <w14:solidFill>
                              <w14:schemeClr w14:val="bg1">
                                <w14:lumMod w14:val="50000"/>
                              </w14:schemeClr>
                            </w14:solidFill>
                          </w14:textFill>
                        </w:rPr>
                      </w:pPr>
                      <w:r w:rsidRPr="00872F4C">
                        <w:rPr>
                          <w:color w:val="FFFFFF" w:themeColor="background1"/>
                          <w14:textFill>
                            <w14:solidFill>
                              <w14:schemeClr w14:val="bg1">
                                <w14:lumMod w14:val="50000"/>
                              </w14:schemeClr>
                            </w14:solidFill>
                          </w14:textFill>
                        </w:rPr>
                        <w:t>Partenaires</w:t>
                      </w:r>
                    </w:p>
                    <w:p w14:paraId="05E9B81B" w14:textId="0DC6F4C0" w:rsidR="00371153" w:rsidRDefault="00371153" w:rsidP="00E94D70">
                      <w:pPr>
                        <w:jc w:val="center"/>
                      </w:pPr>
                      <w:r>
                        <w:rPr>
                          <w:noProof/>
                          <w:lang w:eastAsia="fr-FR"/>
                        </w:rPr>
                        <w:drawing>
                          <wp:inline distT="0" distB="0" distL="0" distR="0" wp14:editId="28C330ED">
                            <wp:extent cx="2505075" cy="695325"/>
                            <wp:effectExtent l="0" t="0" r="0" b="0"/>
                            <wp:docPr id="10"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2504762" cy="695238"/>
                                    </a:xfrm>
                                    <a:prstGeom prst="rect">
                                      <a:avLst/>
                                    </a:prstGeom>
                                  </pic:spPr>
                                </pic:pic>
                              </a:graphicData>
                            </a:graphic>
                          </wp:inline>
                        </w:drawing>
                      </w:r>
                    </w:p>
                    <w:p w14:paraId="0C489AA5" w14:textId="77777777" w:rsidR="00371153" w:rsidRDefault="00371153" w:rsidP="00E94D70">
                      <w:pPr>
                        <w:jc w:val="center"/>
                      </w:pPr>
                      <w:r>
                        <w:rPr>
                          <w:noProof/>
                          <w:lang w:eastAsia="fr-FR"/>
                        </w:rPr>
                        <w:drawing>
                          <wp:inline distT="0" distB="0" distL="0" distR="0" wp14:editId="12DC5921">
                            <wp:extent cx="1903730" cy="573405"/>
                            <wp:effectExtent l="19050" t="0" r="1270" b="0"/>
                            <wp:docPr id="6"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7"/>
                                    <a:srcRect/>
                                    <a:stretch>
                                      <a:fillRect/>
                                    </a:stretch>
                                  </pic:blipFill>
                                  <pic:spPr bwMode="auto">
                                    <a:xfrm>
                                      <a:off x="0" y="0"/>
                                      <a:ext cx="1903730" cy="573405"/>
                                    </a:xfrm>
                                    <a:prstGeom prst="rect">
                                      <a:avLst/>
                                    </a:prstGeom>
                                    <a:noFill/>
                                    <a:ln w="9525">
                                      <a:noFill/>
                                      <a:miter lim="800000"/>
                                      <a:headEnd/>
                                      <a:tailEnd/>
                                    </a:ln>
                                  </pic:spPr>
                                </pic:pic>
                              </a:graphicData>
                            </a:graphic>
                          </wp:inline>
                        </w:drawing>
                      </w:r>
                    </w:p>
                    <w:p w14:paraId="669E54A7" w14:textId="6F16371B" w:rsidR="00371153" w:rsidRDefault="00371153" w:rsidP="00E94D70">
                      <w:pPr>
                        <w:jc w:val="center"/>
                      </w:pPr>
                      <w:r>
                        <w:rPr>
                          <w:noProof/>
                          <w:lang w:eastAsia="fr-FR"/>
                        </w:rPr>
                        <w:drawing>
                          <wp:inline distT="0" distB="0" distL="0" distR="0" wp14:editId="098356E3">
                            <wp:extent cx="2238375" cy="571269"/>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Generali_Immobilier.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43992" cy="572703"/>
                                    </a:xfrm>
                                    <a:prstGeom prst="rect">
                                      <a:avLst/>
                                    </a:prstGeom>
                                  </pic:spPr>
                                </pic:pic>
                              </a:graphicData>
                            </a:graphic>
                          </wp:inline>
                        </w:drawing>
                      </w:r>
                    </w:p>
                    <w:p w14:paraId="3EA0E569" w14:textId="12CA8456" w:rsidR="00371153" w:rsidRDefault="00371153" w:rsidP="00E94D70">
                      <w:pPr>
                        <w:jc w:val="center"/>
                      </w:pPr>
                      <w:r>
                        <w:rPr>
                          <w:noProof/>
                          <w:lang w:eastAsia="fr-FR"/>
                        </w:rPr>
                        <w:drawing>
                          <wp:inline distT="0" distB="0" distL="0" distR="0" wp14:editId="4249583A">
                            <wp:extent cx="2152650" cy="714375"/>
                            <wp:effectExtent l="19050" t="0" r="0" b="0"/>
                            <wp:docPr id="2" name="Image 54" descr="creditmu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ditmut.jpg"/>
                                    <pic:cNvPicPr/>
                                  </pic:nvPicPr>
                                  <pic:blipFill>
                                    <a:blip r:embed="rId9"/>
                                    <a:stretch>
                                      <a:fillRect/>
                                    </a:stretch>
                                  </pic:blipFill>
                                  <pic:spPr>
                                    <a:xfrm>
                                      <a:off x="0" y="0"/>
                                      <a:ext cx="2152650" cy="714375"/>
                                    </a:xfrm>
                                    <a:prstGeom prst="rect">
                                      <a:avLst/>
                                    </a:prstGeom>
                                  </pic:spPr>
                                </pic:pic>
                              </a:graphicData>
                            </a:graphic>
                          </wp:inline>
                        </w:drawing>
                      </w:r>
                    </w:p>
                    <w:p w14:paraId="7DEF4578" w14:textId="4B1C2816" w:rsidR="00371153" w:rsidRDefault="00371153" w:rsidP="00E94D70">
                      <w:pPr>
                        <w:jc w:val="center"/>
                      </w:pPr>
                      <w:r>
                        <w:rPr>
                          <w:noProof/>
                          <w:lang w:eastAsia="fr-FR"/>
                        </w:rPr>
                        <w:drawing>
                          <wp:inline distT="0" distB="0" distL="0" distR="0" wp14:editId="3154559A">
                            <wp:extent cx="5276850" cy="1096773"/>
                            <wp:effectExtent l="0" t="0" r="0" b="0"/>
                            <wp:docPr id="3"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5290380" cy="1099585"/>
                                    </a:xfrm>
                                    <a:prstGeom prst="rect">
                                      <a:avLst/>
                                    </a:prstGeom>
                                  </pic:spPr>
                                </pic:pic>
                              </a:graphicData>
                            </a:graphic>
                          </wp:inline>
                        </w:drawing>
                      </w:r>
                    </w:p>
                    <w:p w14:paraId="5F9B327A" w14:textId="50204CF9" w:rsidR="00371153" w:rsidRDefault="00371153" w:rsidP="00E94D70">
                      <w:pPr>
                        <w:jc w:val="center"/>
                      </w:pPr>
                      <w:r>
                        <w:rPr>
                          <w:noProof/>
                          <w:lang w:eastAsia="fr-FR"/>
                        </w:rPr>
                        <w:drawing>
                          <wp:inline distT="0" distB="0" distL="0" distR="0" wp14:editId="6A7E7818">
                            <wp:extent cx="3048000" cy="1217774"/>
                            <wp:effectExtent l="0" t="0" r="0" b="0"/>
                            <wp:docPr id="71"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048324" cy="1217903"/>
                                    </a:xfrm>
                                    <a:prstGeom prst="rect">
                                      <a:avLst/>
                                    </a:prstGeom>
                                  </pic:spPr>
                                </pic:pic>
                              </a:graphicData>
                            </a:graphic>
                          </wp:inline>
                        </w:drawing>
                      </w:r>
                      <w:r>
                        <w:t xml:space="preserve">      </w:t>
                      </w:r>
                      <w:r>
                        <w:rPr>
                          <w:noProof/>
                          <w:lang w:eastAsia="fr-FR"/>
                        </w:rPr>
                        <w:drawing>
                          <wp:inline distT="0" distB="0" distL="0" distR="0" wp14:editId="2B54CF0D">
                            <wp:extent cx="2019541" cy="1209675"/>
                            <wp:effectExtent l="0" t="0" r="0" b="0"/>
                            <wp:docPr id="73"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2027952" cy="1214713"/>
                                    </a:xfrm>
                                    <a:prstGeom prst="rect">
                                      <a:avLst/>
                                    </a:prstGeom>
                                  </pic:spPr>
                                </pic:pic>
                              </a:graphicData>
                            </a:graphic>
                          </wp:inline>
                        </w:drawing>
                      </w:r>
                    </w:p>
                    <w:p w14:paraId="501EB252" w14:textId="77777777" w:rsidR="00371153" w:rsidRPr="00872F4C" w:rsidRDefault="00371153" w:rsidP="0079056B">
                      <w:pPr>
                        <w:pStyle w:val="Titre2"/>
                        <w:rPr>
                          <w:color w:val="FFFFFF" w:themeColor="background1"/>
                          <w14:textFill>
                            <w14:solidFill>
                              <w14:schemeClr w14:val="bg1">
                                <w14:lumMod w14:val="50000"/>
                              </w14:schemeClr>
                            </w14:solidFill>
                          </w14:textFill>
                        </w:rPr>
                      </w:pPr>
                      <w:r w:rsidRPr="00872F4C">
                        <w:rPr>
                          <w:color w:val="FFFFFF" w:themeColor="background1"/>
                          <w14:textFill>
                            <w14:solidFill>
                              <w14:schemeClr w14:val="bg1">
                                <w14:lumMod w14:val="50000"/>
                              </w14:schemeClr>
                            </w14:solidFill>
                          </w14:textFill>
                        </w:rPr>
                        <w:t>Calendrier</w:t>
                      </w:r>
                    </w:p>
                    <w:tbl>
                      <w:tblPr>
                        <w:tblW w:w="0" w:type="auto"/>
                        <w:tblLook w:val="04A0" w:firstRow="1" w:lastRow="0" w:firstColumn="1" w:lastColumn="0" w:noHBand="0" w:noVBand="1"/>
                      </w:tblPr>
                      <w:tblGrid>
                        <w:gridCol w:w="5171"/>
                        <w:gridCol w:w="5172"/>
                      </w:tblGrid>
                      <w:tr w:rsidR="00371153" w:rsidRPr="008C1046" w14:paraId="2CBA9071" w14:textId="77777777" w:rsidTr="00B906D2">
                        <w:tc>
                          <w:tcPr>
                            <w:tcW w:w="5171" w:type="dxa"/>
                          </w:tcPr>
                          <w:p w14:paraId="44ABCB75" w14:textId="77777777" w:rsidR="00371153" w:rsidRDefault="00371153" w:rsidP="00B906D2">
                            <w:pPr>
                              <w:spacing w:after="0" w:line="240" w:lineRule="auto"/>
                              <w:jc w:val="center"/>
                              <w:rPr>
                                <w:b/>
                              </w:rPr>
                            </w:pPr>
                            <w:r w:rsidRPr="008C1046">
                              <w:rPr>
                                <w:b/>
                              </w:rPr>
                              <w:t>Matchs Séniors 1 et 2</w:t>
                            </w:r>
                          </w:p>
                          <w:p w14:paraId="0A535924" w14:textId="1B881C0B" w:rsidR="00371153" w:rsidRDefault="00371153" w:rsidP="00B906D2">
                            <w:pPr>
                              <w:spacing w:after="0" w:line="240" w:lineRule="auto"/>
                              <w:jc w:val="center"/>
                              <w:rPr>
                                <w:b/>
                              </w:rPr>
                            </w:pPr>
                            <w:r>
                              <w:rPr>
                                <w:b/>
                              </w:rPr>
                              <w:t>3/10/2010</w:t>
                            </w:r>
                          </w:p>
                          <w:p w14:paraId="11BACF35" w14:textId="46ABCCF1" w:rsidR="00371153" w:rsidRPr="008C1046" w:rsidRDefault="00371153" w:rsidP="00B906D2">
                            <w:pPr>
                              <w:spacing w:after="0" w:line="240" w:lineRule="auto"/>
                              <w:jc w:val="center"/>
                              <w:rPr>
                                <w:b/>
                              </w:rPr>
                            </w:pPr>
                            <w:r>
                              <w:rPr>
                                <w:b/>
                              </w:rPr>
                              <w:t>ACBB/ PUC</w:t>
                            </w:r>
                          </w:p>
                          <w:p w14:paraId="29ADDE75" w14:textId="77777777" w:rsidR="00371153" w:rsidRPr="008C1046" w:rsidRDefault="00371153" w:rsidP="00B906D2">
                            <w:pPr>
                              <w:spacing w:after="0" w:line="240" w:lineRule="auto"/>
                            </w:pPr>
                          </w:p>
                        </w:tc>
                        <w:tc>
                          <w:tcPr>
                            <w:tcW w:w="5172" w:type="dxa"/>
                          </w:tcPr>
                          <w:p w14:paraId="6B086878" w14:textId="77777777" w:rsidR="00371153" w:rsidRDefault="00371153" w:rsidP="00B906D2">
                            <w:pPr>
                              <w:spacing w:after="0" w:line="240" w:lineRule="auto"/>
                              <w:jc w:val="center"/>
                              <w:rPr>
                                <w:b/>
                              </w:rPr>
                            </w:pPr>
                            <w:r>
                              <w:rPr>
                                <w:b/>
                              </w:rPr>
                              <w:t>Vielles Cannes</w:t>
                            </w:r>
                          </w:p>
                          <w:p w14:paraId="0C68C13C" w14:textId="29C9DDC9" w:rsidR="00371153" w:rsidRDefault="00371153" w:rsidP="00B906D2">
                            <w:pPr>
                              <w:spacing w:after="0" w:line="240" w:lineRule="auto"/>
                              <w:jc w:val="center"/>
                              <w:rPr>
                                <w:b/>
                              </w:rPr>
                            </w:pPr>
                            <w:r>
                              <w:rPr>
                                <w:b/>
                              </w:rPr>
                              <w:t>2/10/2010</w:t>
                            </w:r>
                          </w:p>
                          <w:p w14:paraId="404E2A55" w14:textId="77777777" w:rsidR="00371153" w:rsidRDefault="00371153" w:rsidP="00B906D2">
                            <w:pPr>
                              <w:spacing w:after="0" w:line="240" w:lineRule="auto"/>
                              <w:jc w:val="center"/>
                              <w:rPr>
                                <w:b/>
                              </w:rPr>
                            </w:pPr>
                            <w:r>
                              <w:rPr>
                                <w:b/>
                              </w:rPr>
                              <w:t>ACBB / Union Athlétique Société générale</w:t>
                            </w:r>
                          </w:p>
                          <w:p w14:paraId="0E3BF1DE" w14:textId="065F2DB2" w:rsidR="00371153" w:rsidRPr="008C1046" w:rsidRDefault="00371153" w:rsidP="00B906D2">
                            <w:pPr>
                              <w:spacing w:after="0" w:line="240" w:lineRule="auto"/>
                              <w:jc w:val="center"/>
                              <w:rPr>
                                <w:b/>
                              </w:rPr>
                            </w:pPr>
                          </w:p>
                        </w:tc>
                      </w:tr>
                      <w:tr w:rsidR="00371153" w:rsidRPr="008C1046" w14:paraId="0FDE2A81" w14:textId="77777777" w:rsidTr="00B906D2">
                        <w:tc>
                          <w:tcPr>
                            <w:tcW w:w="5171" w:type="dxa"/>
                          </w:tcPr>
                          <w:p w14:paraId="0C43FAC6" w14:textId="32C61B6F" w:rsidR="00371153" w:rsidRDefault="00371153" w:rsidP="00B906D2">
                            <w:pPr>
                              <w:spacing w:after="0" w:line="240" w:lineRule="auto"/>
                              <w:jc w:val="center"/>
                              <w:rPr>
                                <w:b/>
                                <w:lang w:val="en-US"/>
                              </w:rPr>
                            </w:pPr>
                            <w:r w:rsidRPr="00FB6AE8">
                              <w:rPr>
                                <w:b/>
                                <w:lang w:val="en-US"/>
                              </w:rPr>
                              <w:t>Juniors Balandrade</w:t>
                            </w:r>
                          </w:p>
                          <w:p w14:paraId="47E2053A" w14:textId="546D6761" w:rsidR="00371153" w:rsidRPr="004D2C92" w:rsidRDefault="00371153" w:rsidP="00B906D2">
                            <w:pPr>
                              <w:spacing w:after="0" w:line="240" w:lineRule="auto"/>
                              <w:jc w:val="center"/>
                              <w:rPr>
                                <w:lang w:val="en-US"/>
                              </w:rPr>
                            </w:pPr>
                            <w:r w:rsidRPr="004D2C92">
                              <w:rPr>
                                <w:lang w:val="en-US"/>
                              </w:rPr>
                              <w:t>Calendrier non défini</w:t>
                            </w:r>
                          </w:p>
                          <w:p w14:paraId="193623D8" w14:textId="77777777" w:rsidR="00371153" w:rsidRPr="008C1046" w:rsidRDefault="00371153" w:rsidP="00A23F3B">
                            <w:pPr>
                              <w:spacing w:after="0" w:line="240" w:lineRule="auto"/>
                              <w:jc w:val="center"/>
                            </w:pPr>
                          </w:p>
                        </w:tc>
                        <w:tc>
                          <w:tcPr>
                            <w:tcW w:w="5172" w:type="dxa"/>
                          </w:tcPr>
                          <w:p w14:paraId="78B7E37E" w14:textId="0DF20902" w:rsidR="00371153" w:rsidRDefault="00371153" w:rsidP="00E86077">
                            <w:pPr>
                              <w:spacing w:after="0" w:line="240" w:lineRule="auto"/>
                              <w:jc w:val="center"/>
                              <w:rPr>
                                <w:b/>
                              </w:rPr>
                            </w:pPr>
                            <w:r>
                              <w:rPr>
                                <w:b/>
                              </w:rPr>
                              <w:t>Rugby à Toucher</w:t>
                            </w:r>
                          </w:p>
                          <w:p w14:paraId="5AE4A459" w14:textId="77777777" w:rsidR="00371153" w:rsidRPr="004D2C92" w:rsidRDefault="00371153" w:rsidP="004D2C92">
                            <w:pPr>
                              <w:spacing w:after="0" w:line="240" w:lineRule="auto"/>
                              <w:jc w:val="center"/>
                            </w:pPr>
                            <w:r w:rsidRPr="004D2C92">
                              <w:t>Calendrier non défini</w:t>
                            </w:r>
                          </w:p>
                          <w:p w14:paraId="4D09E68A" w14:textId="0F4EC20C" w:rsidR="00371153" w:rsidRPr="008C1046" w:rsidRDefault="00371153" w:rsidP="00B906D2">
                            <w:pPr>
                              <w:spacing w:after="0" w:line="240" w:lineRule="auto"/>
                              <w:jc w:val="center"/>
                              <w:rPr>
                                <w:b/>
                              </w:rPr>
                            </w:pPr>
                          </w:p>
                        </w:tc>
                      </w:tr>
                      <w:tr w:rsidR="00371153" w:rsidRPr="008C1046" w14:paraId="4BCAC4F7" w14:textId="77777777" w:rsidTr="00B906D2">
                        <w:tc>
                          <w:tcPr>
                            <w:tcW w:w="5171" w:type="dxa"/>
                          </w:tcPr>
                          <w:p w14:paraId="59115FB1" w14:textId="77777777" w:rsidR="00371153" w:rsidRDefault="00371153" w:rsidP="00B906D2">
                            <w:pPr>
                              <w:spacing w:after="0" w:line="240" w:lineRule="auto"/>
                              <w:jc w:val="center"/>
                              <w:rPr>
                                <w:b/>
                              </w:rPr>
                            </w:pPr>
                            <w:r w:rsidRPr="008C1046">
                              <w:rPr>
                                <w:b/>
                              </w:rPr>
                              <w:t>Cadets</w:t>
                            </w:r>
                            <w:r>
                              <w:rPr>
                                <w:b/>
                              </w:rPr>
                              <w:t xml:space="preserve"> Alamercery</w:t>
                            </w:r>
                          </w:p>
                          <w:p w14:paraId="1081D781" w14:textId="77777777" w:rsidR="00371153" w:rsidRPr="004D2C92" w:rsidRDefault="00371153" w:rsidP="004D2C92">
                            <w:pPr>
                              <w:spacing w:after="0" w:line="240" w:lineRule="auto"/>
                              <w:jc w:val="center"/>
                              <w:rPr>
                                <w:lang w:val="en-US"/>
                              </w:rPr>
                            </w:pPr>
                            <w:r w:rsidRPr="004D2C92">
                              <w:rPr>
                                <w:lang w:val="en-US"/>
                              </w:rPr>
                              <w:t>Calendrier non défini</w:t>
                            </w:r>
                          </w:p>
                          <w:p w14:paraId="76970905" w14:textId="77777777" w:rsidR="00371153" w:rsidRPr="008C1046" w:rsidRDefault="00371153" w:rsidP="00A23F3B">
                            <w:pPr>
                              <w:spacing w:after="0" w:line="240" w:lineRule="auto"/>
                              <w:jc w:val="center"/>
                            </w:pPr>
                          </w:p>
                        </w:tc>
                        <w:tc>
                          <w:tcPr>
                            <w:tcW w:w="5172" w:type="dxa"/>
                          </w:tcPr>
                          <w:p w14:paraId="38A0505B" w14:textId="098A030C" w:rsidR="00371153" w:rsidRDefault="00371153" w:rsidP="00B906D2">
                            <w:pPr>
                              <w:spacing w:after="0" w:line="240" w:lineRule="auto"/>
                              <w:jc w:val="center"/>
                              <w:rPr>
                                <w:b/>
                              </w:rPr>
                            </w:pPr>
                            <w:r>
                              <w:rPr>
                                <w:b/>
                              </w:rPr>
                              <w:t xml:space="preserve">Cadets Teulière </w:t>
                            </w:r>
                          </w:p>
                          <w:p w14:paraId="60353C4A" w14:textId="77777777" w:rsidR="00371153" w:rsidRPr="004D2C92" w:rsidRDefault="00371153" w:rsidP="004D2C92">
                            <w:pPr>
                              <w:spacing w:after="0" w:line="240" w:lineRule="auto"/>
                              <w:jc w:val="center"/>
                              <w:rPr>
                                <w:lang w:val="en-US"/>
                              </w:rPr>
                            </w:pPr>
                            <w:r w:rsidRPr="004D2C92">
                              <w:rPr>
                                <w:lang w:val="en-US"/>
                              </w:rPr>
                              <w:t>Calendrier non défini</w:t>
                            </w:r>
                          </w:p>
                          <w:p w14:paraId="1B41F117" w14:textId="5B76F3B1" w:rsidR="00371153" w:rsidRPr="008C1046" w:rsidRDefault="00371153" w:rsidP="00E86077">
                            <w:pPr>
                              <w:spacing w:after="0" w:line="240" w:lineRule="auto"/>
                              <w:jc w:val="center"/>
                              <w:rPr>
                                <w:b/>
                              </w:rPr>
                            </w:pPr>
                          </w:p>
                        </w:tc>
                      </w:tr>
                      <w:tr w:rsidR="00371153" w:rsidRPr="008C1046" w14:paraId="0FEF98E4" w14:textId="77777777" w:rsidTr="00B906D2">
                        <w:tc>
                          <w:tcPr>
                            <w:tcW w:w="10343" w:type="dxa"/>
                            <w:gridSpan w:val="2"/>
                          </w:tcPr>
                          <w:p w14:paraId="2142ED65" w14:textId="07EB1F2E" w:rsidR="00371153" w:rsidRPr="00C359F8" w:rsidRDefault="00371153" w:rsidP="00E86077">
                            <w:pPr>
                              <w:spacing w:after="0" w:line="240" w:lineRule="auto"/>
                              <w:jc w:val="center"/>
                              <w:rPr>
                                <w:b/>
                              </w:rPr>
                            </w:pPr>
                            <w:r>
                              <w:rPr>
                                <w:b/>
                              </w:rPr>
                              <w:t xml:space="preserve">Minimes </w:t>
                            </w:r>
                          </w:p>
                          <w:p w14:paraId="7556C735" w14:textId="77777777" w:rsidR="00371153" w:rsidRPr="004D2C92" w:rsidRDefault="00371153" w:rsidP="004D2C92">
                            <w:pPr>
                              <w:spacing w:after="0" w:line="240" w:lineRule="auto"/>
                              <w:jc w:val="center"/>
                              <w:rPr>
                                <w:lang w:val="en-US"/>
                              </w:rPr>
                            </w:pPr>
                            <w:r w:rsidRPr="004D2C92">
                              <w:rPr>
                                <w:lang w:val="en-US"/>
                              </w:rPr>
                              <w:t>Calendrier non défini</w:t>
                            </w:r>
                          </w:p>
                          <w:p w14:paraId="2C8BF2D5" w14:textId="7D6FA304" w:rsidR="00371153" w:rsidRPr="00C359F8" w:rsidRDefault="00371153" w:rsidP="00E86077">
                            <w:pPr>
                              <w:spacing w:after="0" w:line="240" w:lineRule="auto"/>
                              <w:jc w:val="center"/>
                              <w:rPr>
                                <w:b/>
                              </w:rPr>
                            </w:pPr>
                          </w:p>
                        </w:tc>
                      </w:tr>
                    </w:tbl>
                    <w:p w14:paraId="115E3A99" w14:textId="067324D7" w:rsidR="00371153" w:rsidRPr="00C359F8" w:rsidRDefault="00371153" w:rsidP="00371153"/>
                  </w:txbxContent>
                </v:textbox>
              </v:shape>
            </w:pict>
          </mc:Fallback>
        </mc:AlternateContent>
      </w:r>
      <w:r w:rsidR="008D2025">
        <w:rPr>
          <w:noProof/>
          <w:lang w:eastAsia="fr-FR"/>
        </w:rPr>
        <mc:AlternateContent>
          <mc:Choice Requires="wps">
            <w:drawing>
              <wp:anchor distT="0" distB="0" distL="114300" distR="114300" simplePos="0" relativeHeight="251656192" behindDoc="0" locked="0" layoutInCell="1" allowOverlap="1" wp14:editId="53E68678">
                <wp:simplePos x="0" y="0"/>
                <wp:positionH relativeFrom="column">
                  <wp:posOffset>6941185</wp:posOffset>
                </wp:positionH>
                <wp:positionV relativeFrom="paragraph">
                  <wp:posOffset>-66040</wp:posOffset>
                </wp:positionV>
                <wp:extent cx="6789420" cy="10052050"/>
                <wp:effectExtent l="19050" t="19050" r="0" b="6350"/>
                <wp:wrapNone/>
                <wp:docPr id="62" name="Zone de text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89420" cy="10052050"/>
                        </a:xfrm>
                        <a:prstGeom prst="rect">
                          <a:avLst/>
                        </a:prstGeom>
                        <a:solidFill>
                          <a:srgbClr xmlns:a14="http://schemas.microsoft.com/office/drawing/2010/main" val="EEEEEE" mc:Ignorable=""/>
                        </a:solidFill>
                        <a:ln w="31750">
                          <a:pattFill prst="zigZag">
                            <a:fgClr>
                              <a:srgbClr xmlns:a14="http://schemas.microsoft.com/office/drawing/2010/main" val="F0A22E" mc:Ignorable=""/>
                            </a:fgClr>
                            <a:bgClr>
                              <a:srgbClr xmlns:a14="http://schemas.microsoft.com/office/drawing/2010/main" val="FFFFFF" mc:Ignorable=""/>
                            </a:bgClr>
                          </a:pattFill>
                          <a:miter lim="800000"/>
                          <a:headEnd/>
                          <a:tailEnd/>
                        </a:ln>
                        <a:effectLst/>
                        <a:extLst>
                          <a:ext uri="{AF507438-7753-43E0-B8FC-AC1667EBCBE1}">
                            <a14:hiddenEffects xmlns:a14="http://schemas.microsoft.com/office/drawing/2010/main">
                              <a:effectLst>
                                <a:outerShdw dist="35921" dir="2700000" algn="ctr" rotWithShape="0">
                                  <a:srgbClr val="868686" mc:Ignorable=""/>
                                </a:outerShdw>
                              </a:effectLst>
                            </a14:hiddenEffects>
                          </a:ext>
                        </a:extLst>
                      </wps:spPr>
                      <wps:txbx>
                        <w:txbxContent>
                          <w:p w14:paraId="1E4A0F54" w14:textId="77777777" w:rsidR="00371153" w:rsidRDefault="00371153">
                            <w:r>
                              <w:rPr>
                                <w:noProof/>
                                <w:lang w:eastAsia="fr-FR"/>
                              </w:rPr>
                              <w:drawing>
                                <wp:inline distT="0" distB="0" distL="0" distR="0" wp14:editId="402326A3">
                                  <wp:extent cx="6600190" cy="814705"/>
                                  <wp:effectExtent l="1905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5"/>
                                          <a:srcRect/>
                                          <a:stretch>
                                            <a:fillRect/>
                                          </a:stretch>
                                        </pic:blipFill>
                                        <pic:spPr bwMode="auto">
                                          <a:xfrm>
                                            <a:off x="0" y="0"/>
                                            <a:ext cx="6600190" cy="814705"/>
                                          </a:xfrm>
                                          <a:prstGeom prst="rect">
                                            <a:avLst/>
                                          </a:prstGeom>
                                          <a:noFill/>
                                          <a:ln w="9525">
                                            <a:noFill/>
                                            <a:miter lim="800000"/>
                                            <a:headEnd/>
                                            <a:tailEnd/>
                                          </a:ln>
                                        </pic:spPr>
                                      </pic:pic>
                                    </a:graphicData>
                                  </a:graphic>
                                </wp:inline>
                              </w:drawing>
                            </w:r>
                          </w:p>
                          <w:p w14:paraId="576AC1AF" w14:textId="74122567" w:rsidR="00371153" w:rsidRDefault="00371153" w:rsidP="001C10A1"/>
                          <w:p w14:paraId="221E9EB4" w14:textId="77777777" w:rsidR="00371153" w:rsidRDefault="00371153" w:rsidP="001C10A1"/>
                          <w:p w14:paraId="0BBB29F3" w14:textId="77777777" w:rsidR="00371153" w:rsidRDefault="00371153" w:rsidP="001C10A1"/>
                          <w:p w14:paraId="2644F87D" w14:textId="77777777" w:rsidR="00371153" w:rsidRDefault="00371153" w:rsidP="001C10A1"/>
                          <w:p w14:paraId="35953C8D" w14:textId="77777777" w:rsidR="00371153" w:rsidRPr="001C10A1" w:rsidRDefault="00371153" w:rsidP="001C10A1"/>
                          <w:p w14:paraId="6FED1500" w14:textId="77777777" w:rsidR="00371153" w:rsidRDefault="00371153" w:rsidP="009A1164">
                            <w:pPr>
                              <w:pStyle w:val="Titre2"/>
                            </w:pPr>
                          </w:p>
                          <w:p w14:paraId="29A556CD" w14:textId="77777777" w:rsidR="00371153" w:rsidRDefault="00371153" w:rsidP="009A1164">
                            <w:pPr>
                              <w:pStyle w:val="Titre2"/>
                              <w:rPr>
                                <w:color w:val="FFFFFF" w:themeColor="background1"/>
                                <w14:textFill>
                                  <w14:solidFill>
                                    <w14:schemeClr w14:val="bg1">
                                      <w14:lumMod w14:val="50000"/>
                                    </w14:schemeClr>
                                  </w14:solidFill>
                                </w14:textFill>
                              </w:rPr>
                            </w:pPr>
                          </w:p>
                          <w:p w14:paraId="5A0D6148" w14:textId="7A22AAF1" w:rsidR="00371153" w:rsidRDefault="00371153" w:rsidP="009A1164">
                            <w:pPr>
                              <w:pStyle w:val="Titre2"/>
                              <w:rPr>
                                <w:color w:val="FFFFFF" w:themeColor="background1"/>
                                <w14:textFill>
                                  <w14:solidFill>
                                    <w14:schemeClr w14:val="bg1">
                                      <w14:lumMod w14:val="50000"/>
                                    </w14:schemeClr>
                                  </w14:solidFill>
                                </w14:textFill>
                              </w:rPr>
                            </w:pPr>
                            <w:r w:rsidRPr="00872F4C">
                              <w:rPr>
                                <w:color w:val="FFFFFF" w:themeColor="background1"/>
                                <w14:textFill>
                                  <w14:solidFill>
                                    <w14:schemeClr w14:val="bg1">
                                      <w14:lumMod w14:val="50000"/>
                                    </w14:schemeClr>
                                  </w14:solidFill>
                                </w14:textFill>
                              </w:rPr>
                              <w:t>Edito</w:t>
                            </w:r>
                          </w:p>
                          <w:p w14:paraId="7D3EAE31" w14:textId="776DC784" w:rsidR="00371153" w:rsidRDefault="00371153" w:rsidP="00BE0018">
                            <w:pPr>
                              <w:jc w:val="both"/>
                              <w:rPr>
                                <w:rFonts w:eastAsia="Times New Roman"/>
                              </w:rPr>
                            </w:pPr>
                            <w:r>
                              <w:rPr>
                                <w:rFonts w:eastAsia="Times New Roman"/>
                              </w:rPr>
                              <w:t>C'est notre premier match à la maison, dans cet antre du Saut du Loup que l'ACBB rugby veut tellement garder. Des villes aussi importantes que Boulogne Billancourt et les communes des Hauts de Seine avoisinantes mais aussi l'ouest de Paris intramuros se doivent d’offrir quelques terrains de rugby à leurs administrés! Chaque année nous refusons près de 200 licenciés (petits et grands) par manque de place et sans faire de publicité et pourtant avec 750 licenciés, nous sommes le premier club amateur de France, preuve que les habitants de la zone ont BESOIN d'un club pour vivre leur passion. Les résultats que nous obtiendrons dans ce Championnat très relevé de Fédérale 2 ou notre entame face à Rouen a été décevante doivent nous aider dans notre combat pour le stade. Nos équipes fanions doivent sentir que 750 licenciés poussent derrière elles en mêlée. Ça commence aujourd'hui face à nos amis d'Orsay. Bon match à tous, </w:t>
                            </w:r>
                          </w:p>
                          <w:p w14:paraId="68AD805D" w14:textId="77777777" w:rsidR="00371153" w:rsidRDefault="00371153" w:rsidP="00BE0018">
                            <w:pPr>
                              <w:rPr>
                                <w:rFonts w:eastAsia="Times New Roman"/>
                              </w:rPr>
                            </w:pPr>
                          </w:p>
                          <w:p w14:paraId="632265A5" w14:textId="77777777" w:rsidR="00371153" w:rsidRDefault="00371153" w:rsidP="00BE0018">
                            <w:pPr>
                              <w:rPr>
                                <w:rFonts w:eastAsia="Times New Roman"/>
                              </w:rPr>
                            </w:pPr>
                            <w:r>
                              <w:rPr>
                                <w:rFonts w:eastAsia="Times New Roman"/>
                              </w:rPr>
                              <w:t>Florian GRILL</w:t>
                            </w:r>
                          </w:p>
                          <w:p w14:paraId="39A2606E" w14:textId="77777777" w:rsidR="00371153" w:rsidRDefault="00371153" w:rsidP="00BE0018">
                            <w:pPr>
                              <w:rPr>
                                <w:rFonts w:eastAsia="Times New Roman"/>
                              </w:rPr>
                            </w:pPr>
                            <w:r>
                              <w:rPr>
                                <w:rFonts w:eastAsia="Times New Roman"/>
                              </w:rPr>
                              <w:t>Président ACBB Rugby</w:t>
                            </w:r>
                          </w:p>
                          <w:p w14:paraId="5BFEFA8C" w14:textId="77777777" w:rsidR="00371153" w:rsidRDefault="00371153"/>
                          <w:p w14:paraId="5FDEB575" w14:textId="1C001402" w:rsidR="00371153" w:rsidRDefault="00371153" w:rsidP="009A1164">
                            <w:pPr>
                              <w:pStyle w:val="Titre2"/>
                              <w:rPr>
                                <w:color w:val="FFFFFF" w:themeColor="background1"/>
                                <w14:textFill>
                                  <w14:solidFill>
                                    <w14:schemeClr w14:val="bg1">
                                      <w14:lumMod w14:val="50000"/>
                                    </w14:schemeClr>
                                  </w14:solidFill>
                                </w14:textFill>
                              </w:rPr>
                            </w:pPr>
                            <w:r w:rsidRPr="00872F4C">
                              <w:rPr>
                                <w:color w:val="FFFFFF" w:themeColor="background1"/>
                                <w14:textFill>
                                  <w14:solidFill>
                                    <w14:schemeClr w14:val="bg1">
                                      <w14:lumMod w14:val="50000"/>
                                    </w14:schemeClr>
                                  </w14:solidFill>
                                </w14:textFill>
                              </w:rPr>
                              <w:t xml:space="preserve">Résultats </w:t>
                            </w:r>
                            <w:r>
                              <w:rPr>
                                <w:color w:val="FFFFFF" w:themeColor="background1"/>
                                <w14:textFill>
                                  <w14:solidFill>
                                    <w14:schemeClr w14:val="bg1">
                                      <w14:lumMod w14:val="50000"/>
                                    </w14:schemeClr>
                                  </w14:solidFill>
                                </w14:textFill>
                              </w:rPr>
                              <w:t>–</w:t>
                            </w:r>
                            <w:r w:rsidRPr="00872F4C">
                              <w:rPr>
                                <w:color w:val="FFFFFF" w:themeColor="background1"/>
                                <w14:textFill>
                                  <w14:solidFill>
                                    <w14:schemeClr w14:val="bg1">
                                      <w14:lumMod w14:val="50000"/>
                                    </w14:schemeClr>
                                  </w14:solidFill>
                                </w14:textFill>
                              </w:rPr>
                              <w:t xml:space="preserve"> Classements</w:t>
                            </w:r>
                          </w:p>
                          <w:p w14:paraId="2261DCF2" w14:textId="77777777" w:rsidR="00371153" w:rsidRPr="004D2C92" w:rsidRDefault="00371153" w:rsidP="004D2C92"/>
                          <w:p w14:paraId="7DE43938" w14:textId="298EA276" w:rsidR="00371153" w:rsidRDefault="00371153" w:rsidP="006062C7">
                            <w:pPr>
                              <w:spacing w:before="100" w:beforeAutospacing="1" w:after="100" w:afterAutospacing="1" w:line="240" w:lineRule="auto"/>
                              <w:jc w:val="center"/>
                              <w:rPr>
                                <w:rFonts w:ascii="Times New Roman" w:eastAsia="Times New Roman" w:hAnsi="Times New Roman"/>
                                <w:sz w:val="24"/>
                                <w:szCs w:val="24"/>
                                <w:lang w:eastAsia="fr-FR"/>
                              </w:rPr>
                            </w:pPr>
                            <w:r>
                              <w:rPr>
                                <w:noProof/>
                                <w:lang w:eastAsia="fr-FR"/>
                              </w:rPr>
                              <w:drawing>
                                <wp:inline distT="0" distB="0" distL="0" distR="0" wp14:editId="1C1665DA">
                                  <wp:extent cx="3000000" cy="2495238"/>
                                  <wp:effectExtent l="0" t="0" r="0" b="0"/>
                                  <wp:docPr id="13"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000000" cy="2495238"/>
                                          </a:xfrm>
                                          <a:prstGeom prst="rect">
                                            <a:avLst/>
                                          </a:prstGeom>
                                        </pic:spPr>
                                      </pic:pic>
                                    </a:graphicData>
                                  </a:graphic>
                                </wp:inline>
                              </w:drawing>
                            </w:r>
                            <w:r>
                              <w:rPr>
                                <w:noProof/>
                                <w:lang w:eastAsia="fr-FR"/>
                              </w:rPr>
                              <w:drawing>
                                <wp:inline distT="0" distB="0" distL="0" distR="0" wp14:editId="29043B40">
                                  <wp:extent cx="3019425" cy="2495550"/>
                                  <wp:effectExtent l="0" t="0" r="0" b="0"/>
                                  <wp:docPr id="14"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19048" cy="2495239"/>
                                          </a:xfrm>
                                          <a:prstGeom prst="rect">
                                            <a:avLst/>
                                          </a:prstGeom>
                                        </pic:spPr>
                                      </pic:pic>
                                    </a:graphicData>
                                  </a:graphic>
                                </wp:inline>
                              </w:drawing>
                            </w:r>
                          </w:p>
                          <w:p w14:paraId="377412E1" w14:textId="77777777" w:rsidR="00371153" w:rsidRPr="006062C7" w:rsidRDefault="00371153" w:rsidP="006062C7">
                            <w:pPr>
                              <w:spacing w:after="0" w:line="240" w:lineRule="auto"/>
                              <w:rPr>
                                <w:rFonts w:ascii="Times New Roman" w:eastAsia="Times New Roman" w:hAnsi="Times New Roman"/>
                                <w:sz w:val="24"/>
                                <w:szCs w:val="24"/>
                                <w:lang w:eastAsia="fr-FR"/>
                              </w:rPr>
                            </w:pPr>
                            <w:r w:rsidRPr="006062C7">
                              <w:rPr>
                                <w:rFonts w:ascii="Times New Roman" w:eastAsia="Times New Roman" w:hAnsi="Times New Roman"/>
                                <w:sz w:val="24"/>
                                <w:szCs w:val="24"/>
                                <w:lang w:eastAsia="fr-FR"/>
                              </w:rPr>
                              <w:t> </w:t>
                            </w:r>
                          </w:p>
                          <w:p w14:paraId="7B050D0A" w14:textId="77777777" w:rsidR="00371153" w:rsidRDefault="00371153"/>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2" o:spid="_x0000_s1028" type="#_x0000_t202" style="position:absolute;margin-left:546.55pt;margin-top:-5.2pt;width:534.6pt;height:791.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" fillcolor="#eee" strokecolor="#f0a22e" strokeweight="2.5pt">
                <v:stroke r:id="rId13" o:title="" filltype="pattern"/>
                <v:shadow color="#868686"/>
                <v:textbox>
                  <w:txbxContent>
                    <w:p w14:paraId="1E4A0F54" w14:textId="77777777" w:rsidR="00371153" w:rsidRDefault="00371153">
                      <w:r>
                        <w:rPr>
                          <w:noProof/>
                          <w:lang w:eastAsia="fr-FR"/>
                        </w:rPr>
                        <w:drawing>
                          <wp:inline distT="0" distB="0" distL="0" distR="0" wp14:editId="402326A3">
                            <wp:extent cx="6600190" cy="814705"/>
                            <wp:effectExtent l="19050" t="0" r="0" b="0"/>
                            <wp:docPr id="1"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
                                    <pic:cNvPicPr>
                                      <a:picLocks noChangeAspect="1" noChangeArrowheads="1"/>
                                    </pic:cNvPicPr>
                                  </pic:nvPicPr>
                                  <pic:blipFill>
                                    <a:blip r:embed="rId5"/>
                                    <a:srcRect/>
                                    <a:stretch>
                                      <a:fillRect/>
                                    </a:stretch>
                                  </pic:blipFill>
                                  <pic:spPr bwMode="auto">
                                    <a:xfrm>
                                      <a:off x="0" y="0"/>
                                      <a:ext cx="6600190" cy="814705"/>
                                    </a:xfrm>
                                    <a:prstGeom prst="rect">
                                      <a:avLst/>
                                    </a:prstGeom>
                                    <a:noFill/>
                                    <a:ln w="9525">
                                      <a:noFill/>
                                      <a:miter lim="800000"/>
                                      <a:headEnd/>
                                      <a:tailEnd/>
                                    </a:ln>
                                  </pic:spPr>
                                </pic:pic>
                              </a:graphicData>
                            </a:graphic>
                          </wp:inline>
                        </w:drawing>
                      </w:r>
                    </w:p>
                    <w:p w14:paraId="576AC1AF" w14:textId="74122567" w:rsidR="00371153" w:rsidRDefault="00371153" w:rsidP="001C10A1"/>
                    <w:p w14:paraId="221E9EB4" w14:textId="77777777" w:rsidR="00371153" w:rsidRDefault="00371153" w:rsidP="001C10A1"/>
                    <w:p w14:paraId="0BBB29F3" w14:textId="77777777" w:rsidR="00371153" w:rsidRDefault="00371153" w:rsidP="001C10A1"/>
                    <w:p w14:paraId="2644F87D" w14:textId="77777777" w:rsidR="00371153" w:rsidRDefault="00371153" w:rsidP="001C10A1"/>
                    <w:p w14:paraId="35953C8D" w14:textId="77777777" w:rsidR="00371153" w:rsidRPr="001C10A1" w:rsidRDefault="00371153" w:rsidP="001C10A1"/>
                    <w:p w14:paraId="6FED1500" w14:textId="77777777" w:rsidR="00371153" w:rsidRDefault="00371153" w:rsidP="009A1164">
                      <w:pPr>
                        <w:pStyle w:val="Titre2"/>
                      </w:pPr>
                    </w:p>
                    <w:p w14:paraId="29A556CD" w14:textId="77777777" w:rsidR="00371153" w:rsidRDefault="00371153" w:rsidP="009A1164">
                      <w:pPr>
                        <w:pStyle w:val="Titre2"/>
                        <w:rPr>
                          <w:color w:val="FFFFFF" w:themeColor="background1"/>
                          <w14:textFill>
                            <w14:solidFill>
                              <w14:schemeClr w14:val="bg1">
                                <w14:lumMod w14:val="50000"/>
                              </w14:schemeClr>
                            </w14:solidFill>
                          </w14:textFill>
                        </w:rPr>
                      </w:pPr>
                    </w:p>
                    <w:p w14:paraId="5A0D6148" w14:textId="7A22AAF1" w:rsidR="00371153" w:rsidRDefault="00371153" w:rsidP="009A1164">
                      <w:pPr>
                        <w:pStyle w:val="Titre2"/>
                        <w:rPr>
                          <w:color w:val="FFFFFF" w:themeColor="background1"/>
                          <w14:textFill>
                            <w14:solidFill>
                              <w14:schemeClr w14:val="bg1">
                                <w14:lumMod w14:val="50000"/>
                              </w14:schemeClr>
                            </w14:solidFill>
                          </w14:textFill>
                        </w:rPr>
                      </w:pPr>
                      <w:r w:rsidRPr="00872F4C">
                        <w:rPr>
                          <w:color w:val="FFFFFF" w:themeColor="background1"/>
                          <w14:textFill>
                            <w14:solidFill>
                              <w14:schemeClr w14:val="bg1">
                                <w14:lumMod w14:val="50000"/>
                              </w14:schemeClr>
                            </w14:solidFill>
                          </w14:textFill>
                        </w:rPr>
                        <w:t>Edito</w:t>
                      </w:r>
                    </w:p>
                    <w:p w14:paraId="7D3EAE31" w14:textId="776DC784" w:rsidR="00371153" w:rsidRDefault="00371153" w:rsidP="00BE0018">
                      <w:pPr>
                        <w:jc w:val="both"/>
                        <w:rPr>
                          <w:rFonts w:eastAsia="Times New Roman"/>
                        </w:rPr>
                      </w:pPr>
                      <w:r>
                        <w:rPr>
                          <w:rFonts w:eastAsia="Times New Roman"/>
                        </w:rPr>
                        <w:t>C'est notre premier match à la maison, dans cet antre du Saut du Loup que l'ACBB rugby veut tellement garder. Des villes aussi importantes que Boulogne Billancourt et les communes des Hauts de Seine avoisinantes mais aussi l'ouest de Paris intramuros se doivent d’offrir quelques terrains de rugby à leurs administrés! Chaque année nous refusons près de 200 licenciés (petits et grands) par manque de place et sans faire de publicité et pourtant avec 750 licenciés, nous sommes le premier club amateur de France, preuve que les habitants de la zone ont BESOIN d'un club pour vivre leur passion. Les résultats que nous obtiendrons dans ce Championnat très relevé de Fédérale 2 ou notre entame face à Rouen a été décevante doivent nous aider dans notre combat pour le stade. Nos équipes fanions doivent sentir que 750 licenciés poussent derrière elles en mêlée. Ça commence aujourd'hui face à nos amis d'Orsay. Bon match à tous, </w:t>
                      </w:r>
                    </w:p>
                    <w:p w14:paraId="68AD805D" w14:textId="77777777" w:rsidR="00371153" w:rsidRDefault="00371153" w:rsidP="00BE0018">
                      <w:pPr>
                        <w:rPr>
                          <w:rFonts w:eastAsia="Times New Roman"/>
                        </w:rPr>
                      </w:pPr>
                    </w:p>
                    <w:p w14:paraId="632265A5" w14:textId="77777777" w:rsidR="00371153" w:rsidRDefault="00371153" w:rsidP="00BE0018">
                      <w:pPr>
                        <w:rPr>
                          <w:rFonts w:eastAsia="Times New Roman"/>
                        </w:rPr>
                      </w:pPr>
                      <w:r>
                        <w:rPr>
                          <w:rFonts w:eastAsia="Times New Roman"/>
                        </w:rPr>
                        <w:t>Florian GRILL</w:t>
                      </w:r>
                    </w:p>
                    <w:p w14:paraId="39A2606E" w14:textId="77777777" w:rsidR="00371153" w:rsidRDefault="00371153" w:rsidP="00BE0018">
                      <w:pPr>
                        <w:rPr>
                          <w:rFonts w:eastAsia="Times New Roman"/>
                        </w:rPr>
                      </w:pPr>
                      <w:r>
                        <w:rPr>
                          <w:rFonts w:eastAsia="Times New Roman"/>
                        </w:rPr>
                        <w:t>Président ACBB Rugby</w:t>
                      </w:r>
                    </w:p>
                    <w:p w14:paraId="5BFEFA8C" w14:textId="77777777" w:rsidR="00371153" w:rsidRDefault="00371153"/>
                    <w:p w14:paraId="5FDEB575" w14:textId="1C001402" w:rsidR="00371153" w:rsidRDefault="00371153" w:rsidP="009A1164">
                      <w:pPr>
                        <w:pStyle w:val="Titre2"/>
                        <w:rPr>
                          <w:color w:val="FFFFFF" w:themeColor="background1"/>
                          <w14:textFill>
                            <w14:solidFill>
                              <w14:schemeClr w14:val="bg1">
                                <w14:lumMod w14:val="50000"/>
                              </w14:schemeClr>
                            </w14:solidFill>
                          </w14:textFill>
                        </w:rPr>
                      </w:pPr>
                      <w:r w:rsidRPr="00872F4C">
                        <w:rPr>
                          <w:color w:val="FFFFFF" w:themeColor="background1"/>
                          <w14:textFill>
                            <w14:solidFill>
                              <w14:schemeClr w14:val="bg1">
                                <w14:lumMod w14:val="50000"/>
                              </w14:schemeClr>
                            </w14:solidFill>
                          </w14:textFill>
                        </w:rPr>
                        <w:t xml:space="preserve">Résultats </w:t>
                      </w:r>
                      <w:r>
                        <w:rPr>
                          <w:color w:val="FFFFFF" w:themeColor="background1"/>
                          <w14:textFill>
                            <w14:solidFill>
                              <w14:schemeClr w14:val="bg1">
                                <w14:lumMod w14:val="50000"/>
                              </w14:schemeClr>
                            </w14:solidFill>
                          </w14:textFill>
                        </w:rPr>
                        <w:t>–</w:t>
                      </w:r>
                      <w:r w:rsidRPr="00872F4C">
                        <w:rPr>
                          <w:color w:val="FFFFFF" w:themeColor="background1"/>
                          <w14:textFill>
                            <w14:solidFill>
                              <w14:schemeClr w14:val="bg1">
                                <w14:lumMod w14:val="50000"/>
                              </w14:schemeClr>
                            </w14:solidFill>
                          </w14:textFill>
                        </w:rPr>
                        <w:t xml:space="preserve"> Classements</w:t>
                      </w:r>
                    </w:p>
                    <w:p w14:paraId="2261DCF2" w14:textId="77777777" w:rsidR="00371153" w:rsidRPr="004D2C92" w:rsidRDefault="00371153" w:rsidP="004D2C92"/>
                    <w:p w14:paraId="7DE43938" w14:textId="298EA276" w:rsidR="00371153" w:rsidRDefault="00371153" w:rsidP="006062C7">
                      <w:pPr>
                        <w:spacing w:before="100" w:beforeAutospacing="1" w:after="100" w:afterAutospacing="1" w:line="240" w:lineRule="auto"/>
                        <w:jc w:val="center"/>
                        <w:rPr>
                          <w:rFonts w:ascii="Times New Roman" w:eastAsia="Times New Roman" w:hAnsi="Times New Roman"/>
                          <w:sz w:val="24"/>
                          <w:szCs w:val="24"/>
                          <w:lang w:eastAsia="fr-FR"/>
                        </w:rPr>
                      </w:pPr>
                      <w:r>
                        <w:rPr>
                          <w:noProof/>
                          <w:lang w:eastAsia="fr-FR"/>
                        </w:rPr>
                        <w:drawing>
                          <wp:inline distT="0" distB="0" distL="0" distR="0" wp14:editId="1C1665DA">
                            <wp:extent cx="3000000" cy="2495238"/>
                            <wp:effectExtent l="0" t="0" r="0" b="0"/>
                            <wp:docPr id="13"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000000" cy="2495238"/>
                                    </a:xfrm>
                                    <a:prstGeom prst="rect">
                                      <a:avLst/>
                                    </a:prstGeom>
                                  </pic:spPr>
                                </pic:pic>
                              </a:graphicData>
                            </a:graphic>
                          </wp:inline>
                        </w:drawing>
                      </w:r>
                      <w:r>
                        <w:rPr>
                          <w:noProof/>
                          <w:lang w:eastAsia="fr-FR"/>
                        </w:rPr>
                        <w:drawing>
                          <wp:inline distT="0" distB="0" distL="0" distR="0" wp14:editId="29043B40">
                            <wp:extent cx="3019425" cy="2495550"/>
                            <wp:effectExtent l="0" t="0" r="0" b="0"/>
                            <wp:docPr id="14"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019048" cy="2495239"/>
                                    </a:xfrm>
                                    <a:prstGeom prst="rect">
                                      <a:avLst/>
                                    </a:prstGeom>
                                  </pic:spPr>
                                </pic:pic>
                              </a:graphicData>
                            </a:graphic>
                          </wp:inline>
                        </w:drawing>
                      </w:r>
                    </w:p>
                    <w:p w14:paraId="377412E1" w14:textId="77777777" w:rsidR="00371153" w:rsidRPr="006062C7" w:rsidRDefault="00371153" w:rsidP="006062C7">
                      <w:pPr>
                        <w:spacing w:after="0" w:line="240" w:lineRule="auto"/>
                        <w:rPr>
                          <w:rFonts w:ascii="Times New Roman" w:eastAsia="Times New Roman" w:hAnsi="Times New Roman"/>
                          <w:sz w:val="24"/>
                          <w:szCs w:val="24"/>
                          <w:lang w:eastAsia="fr-FR"/>
                        </w:rPr>
                      </w:pPr>
                      <w:r w:rsidRPr="006062C7">
                        <w:rPr>
                          <w:rFonts w:ascii="Times New Roman" w:eastAsia="Times New Roman" w:hAnsi="Times New Roman"/>
                          <w:sz w:val="24"/>
                          <w:szCs w:val="24"/>
                          <w:lang w:eastAsia="fr-FR"/>
                        </w:rPr>
                        <w:t> </w:t>
                      </w:r>
                    </w:p>
                    <w:p w14:paraId="7B050D0A" w14:textId="77777777" w:rsidR="00371153" w:rsidRDefault="00371153"/>
                  </w:txbxContent>
                </v:textbox>
              </v:shape>
            </w:pict>
          </mc:Fallback>
        </mc:AlternateContent>
      </w:r>
    </w:p>
    <w:p w14:paraId="04BE3C20" w14:textId="54D2D39F" w:rsidR="004627DA" w:rsidRDefault="00872F4C" w:rsidP="009B4C37">
      <w:r>
        <w:rPr>
          <w:noProof/>
          <w:lang w:eastAsia="fr-FR"/>
        </w:rPr>
        <mc:AlternateContent>
          <mc:Choice Requires="wps">
            <w:drawing>
              <wp:anchor distT="0" distB="0" distL="114300" distR="114300" simplePos="0" relativeHeight="251660288" behindDoc="0" locked="0" layoutInCell="1" allowOverlap="1" wp14:editId="1106E4C8">
                <wp:simplePos x="0" y="0"/>
                <wp:positionH relativeFrom="column">
                  <wp:posOffset>7057390</wp:posOffset>
                </wp:positionH>
                <wp:positionV relativeFrom="paragraph">
                  <wp:posOffset>833120</wp:posOffset>
                </wp:positionV>
                <wp:extent cx="6558915" cy="1595120"/>
                <wp:effectExtent l="0" t="0" r="0" b="0"/>
                <wp:wrapTopAndBottom/>
                <wp:docPr id="66" name="Zone de texte 66"/>
                <wp:cNvGraphicFramePr/>
                <a:graphic xmlns:a="http://schemas.openxmlformats.org/drawingml/2006/main">
                  <a:graphicData uri="http://schemas.microsoft.com/office/word/2010/wordprocessingShape">
                    <wps:wsp>
                      <wps:cNvSpPr txBox="1"/>
                      <wps:spPr>
                        <a:xfrm>
                          <a:off x="0" y="0"/>
                          <a:ext cx="6558915" cy="1595120"/>
                        </a:xfrm>
                        <a:prstGeom prst="rect">
                          <a:avLst/>
                        </a:prstGeom>
                        <a:solidFill>
                          <a:schemeClr val="bg1">
                            <a:lumMod val="85000"/>
                            <a:alpha val="79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6969BDA2" w14:textId="21AD315E" w:rsidR="00371153" w:rsidRDefault="00371153" w:rsidP="0073600B">
                            <w:pPr>
                              <w:jc w:val="right"/>
                            </w:pPr>
                            <w:r>
                              <w:rPr>
                                <w:rFonts w:ascii="Arial Black" w:hAnsi="Arial Black"/>
                                <w:noProof/>
                                <w:color w:val="999999"/>
                                <w:sz w:val="80"/>
                                <w:lang w:eastAsia="fr-FR"/>
                              </w:rPr>
                              <w:drawing>
                                <wp:inline distT="0" distB="0" distL="0" distR="0" wp14:editId="3D240374">
                                  <wp:extent cx="6369685" cy="1587533"/>
                                  <wp:effectExtent l="0" t="0" r="0" b="0"/>
                                  <wp:docPr id="7" name="Image 7" descr="têtiè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êtière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9685" cy="1587533"/>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66" o:spid="_x0000_s1029" type="#_x0000_t202" style="position:absolute;margin-left:555.7pt;margin-top:65.6pt;width:516.45pt;height:12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" fillcolor="#d9d9d9 [2732]" stroked="f" strokeweight=".5pt">
                <v:fill opacity="51657f"/>
                <v:textbox inset=",0,,0">
                  <w:txbxContent>
                    <w:p w14:paraId="6969BDA2" w14:textId="21AD315E" w:rsidR="00371153" w:rsidRDefault="00371153" w:rsidP="0073600B">
                      <w:pPr>
                        <w:jc w:val="right"/>
                      </w:pPr>
                      <w:r>
                        <w:rPr>
                          <w:rFonts w:ascii="Arial Black" w:hAnsi="Arial Black"/>
                          <w:noProof/>
                          <w:color w:val="999999"/>
                          <w:sz w:val="80"/>
                          <w:lang w:eastAsia="fr-FR"/>
                        </w:rPr>
                        <w:drawing>
                          <wp:inline distT="0" distB="0" distL="0" distR="0" wp14:editId="3D240374">
                            <wp:extent cx="6369685" cy="1587533"/>
                            <wp:effectExtent l="0" t="0" r="0" b="0"/>
                            <wp:docPr id="7" name="Image 7" descr="têtiè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têtière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369685" cy="1587533"/>
                                    </a:xfrm>
                                    <a:prstGeom prst="rect">
                                      <a:avLst/>
                                    </a:prstGeom>
                                    <a:noFill/>
                                    <a:ln>
                                      <a:noFill/>
                                    </a:ln>
                                    <a:extLst>
                                      <a:ext uri="{909E8E84-426E-40DD-AFC4-6F175D3DCCD1}">
                                        <a14:hiddenFill xmlns:a14="http://schemas.microsoft.com/office/drawing/2010/main">
                                          <a:solidFill>
                                            <a:srgbClr val="FFFFFF" mc:Ignorable=""/>
                                          </a:solidFill>
                                        </a14:hiddenFill>
                                      </a:ext>
                                      <a:ext uri="{91240B29-F687-4F45-9708-019B960494DF}">
                                        <a14:hiddenLine xmlns:a14="http://schemas.microsoft.com/office/drawing/2010/main" w="9525">
                                          <a:solidFill>
                                            <a:srgbClr val="000000" mc:Ignorable=""/>
                                          </a:solidFill>
                                          <a:miter lim="800000"/>
                                          <a:headEnd/>
                                          <a:tailEnd/>
                                        </a14:hiddenLine>
                                      </a:ext>
                                    </a:extLst>
                                  </pic:spPr>
                                </pic:pic>
                              </a:graphicData>
                            </a:graphic>
                          </wp:inline>
                        </w:drawing>
                      </w:r>
                    </w:p>
                  </w:txbxContent>
                </v:textbox>
                <w10:wrap type="topAndBottom"/>
              </v:shape>
            </w:pict>
          </mc:Fallback>
        </mc:AlternateContent>
      </w:r>
      <w:r w:rsidR="0073600B">
        <w:rPr>
          <w:noProof/>
          <w:lang w:eastAsia="fr-FR"/>
        </w:rPr>
        <mc:AlternateContent>
          <mc:Choice Requires="wps">
            <w:drawing>
              <wp:anchor distT="0" distB="0" distL="114300" distR="114300" simplePos="0" relativeHeight="251661312" behindDoc="0" locked="0" layoutInCell="1" allowOverlap="1" wp14:editId="6A3053E0">
                <wp:simplePos x="0" y="0"/>
                <wp:positionH relativeFrom="column">
                  <wp:posOffset>7283310</wp:posOffset>
                </wp:positionH>
                <wp:positionV relativeFrom="paragraph">
                  <wp:posOffset>1899091</wp:posOffset>
                </wp:positionV>
                <wp:extent cx="2385060" cy="377190"/>
                <wp:effectExtent l="0" t="0" r="0" b="0"/>
                <wp:wrapNone/>
                <wp:docPr id="69" name="Zone de texte 69"/>
                <wp:cNvGraphicFramePr/>
                <a:graphic xmlns:a="http://schemas.openxmlformats.org/drawingml/2006/main">
                  <a:graphicData uri="http://schemas.microsoft.com/office/word/2010/wordprocessingShape">
                    <wps:wsp>
                      <wps:cNvSpPr txBox="1"/>
                      <wps:spPr>
                        <a:xfrm>
                          <a:off x="0" y="0"/>
                          <a:ext cx="2385060" cy="3771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782D0BB" w14:textId="67482CE2" w:rsidR="00371153" w:rsidRPr="0073600B" w:rsidRDefault="00371153">
                            <w:pPr>
                              <w:rPr>
                                <w:rFonts w:asciiTheme="majorHAnsi" w:hAnsiTheme="majorHAnsi"/>
                                <w:color w:val="FFFFFF" w:themeColor="background1"/>
                                <w:sz w:val="36"/>
                                <w:szCs w:val="36"/>
                                <w14:textFill>
                                  <w14:solidFill>
                                    <w14:schemeClr w14:val="bg1">
                                      <w14:lumMod w14:val="50000"/>
                                    </w14:schemeClr>
                                  </w14:solidFill>
                                </w14:textFill>
                              </w:rPr>
                            </w:pPr>
                            <w:r>
                              <w:rPr>
                                <w:rFonts w:asciiTheme="majorHAnsi" w:hAnsiTheme="majorHAnsi"/>
                                <w:color w:val="FFFFFF" w:themeColor="background1"/>
                                <w:sz w:val="36"/>
                                <w:szCs w:val="36"/>
                                <w14:textFill>
                                  <w14:solidFill>
                                    <w14:schemeClr w14:val="bg1">
                                      <w14:lumMod w14:val="50000"/>
                                    </w14:schemeClr>
                                  </w14:solidFill>
                                </w14:textFill>
                              </w:rPr>
                              <w:t>26/09/2010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Zone de texte 69" o:spid="_x0000_s1030" type="#_x0000_t202" style="position:absolute;margin-left:573.5pt;margin-top:149.55pt;width:187.8pt;height:29.7pt;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" filled="f" stroked="f" strokeweight=".5pt">
                <v:textbox>
                  <w:txbxContent>
                    <w:p w14:paraId="5782D0BB" w14:textId="67482CE2" w:rsidR="00371153" w:rsidRPr="0073600B" w:rsidRDefault="00371153">
                      <w:pPr>
                        <w:rPr>
                          <w:rFonts w:asciiTheme="majorHAnsi" w:hAnsiTheme="majorHAnsi"/>
                          <w:color w:val="FFFFFF" w:themeColor="background1"/>
                          <w:sz w:val="36"/>
                          <w:szCs w:val="36"/>
                          <w14:textFill>
                            <w14:solidFill>
                              <w14:schemeClr w14:val="bg1">
                                <w14:lumMod w14:val="50000"/>
                              </w14:schemeClr>
                            </w14:solidFill>
                          </w14:textFill>
                        </w:rPr>
                      </w:pPr>
                      <w:r>
                        <w:rPr>
                          <w:rFonts w:asciiTheme="majorHAnsi" w:hAnsiTheme="majorHAnsi"/>
                          <w:color w:val="FFFFFF" w:themeColor="background1"/>
                          <w:sz w:val="36"/>
                          <w:szCs w:val="36"/>
                          <w14:textFill>
                            <w14:solidFill>
                              <w14:schemeClr w14:val="bg1">
                                <w14:lumMod w14:val="50000"/>
                              </w14:schemeClr>
                            </w14:solidFill>
                          </w14:textFill>
                        </w:rPr>
                        <w:t>26/09/2010</w:t>
                      </w:r>
                    </w:p>
                  </w:txbxContent>
                </v:textbox>
              </v:shape>
            </w:pict>
          </mc:Fallback>
        </mc:AlternateContent>
      </w:r>
      <w:r w:rsidR="0073600B">
        <w:rPr>
          <w:noProof/>
          <w:lang w:eastAsia="fr-FR"/>
        </w:rPr>
        <mc:AlternateContent>
          <mc:Choice Requires="wps">
            <w:drawing>
              <wp:anchor distT="0" distB="0" distL="114300" distR="114300" simplePos="0" relativeHeight="251662336" behindDoc="0" locked="0" layoutInCell="1" allowOverlap="1" wp14:editId="718F5F98">
                <wp:simplePos x="0" y="0"/>
                <wp:positionH relativeFrom="column">
                  <wp:posOffset>12213090</wp:posOffset>
                </wp:positionH>
                <wp:positionV relativeFrom="paragraph">
                  <wp:posOffset>989262</wp:posOffset>
                </wp:positionV>
                <wp:extent cx="1418968" cy="417195"/>
                <wp:effectExtent l="0" t="0" r="0" b="0"/>
                <wp:wrapNone/>
                <wp:docPr id="72" name="Zone de texte 72"/>
                <wp:cNvGraphicFramePr/>
                <a:graphic xmlns:a="http://schemas.openxmlformats.org/drawingml/2006/main">
                  <a:graphicData uri="http://schemas.microsoft.com/office/word/2010/wordprocessingShape">
                    <wps:wsp>
                      <wps:cNvSpPr txBox="1"/>
                      <wps:spPr>
                        <a:xfrm>
                          <a:off x="0" y="0"/>
                          <a:ext cx="1418968" cy="4171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40DDCFE" w14:textId="56EEC94B" w:rsidR="00371153" w:rsidRPr="0073600B" w:rsidRDefault="00371153" w:rsidP="0073600B">
                            <w:pPr>
                              <w:jc w:val="right"/>
                              <w:rPr>
                                <w:rFonts w:asciiTheme="majorHAnsi" w:hAnsiTheme="majorHAnsi"/>
                                <w:color w:val="FFFFFF" w:themeColor="background1"/>
                                <w:sz w:val="36"/>
                                <w:szCs w:val="36"/>
                                <w14:textFill>
                                  <w14:solidFill>
                                    <w14:schemeClr w14:val="bg1">
                                      <w14:lumMod w14:val="50000"/>
                                    </w14:schemeClr>
                                  </w14:solidFill>
                                </w14:textFill>
                              </w:rPr>
                            </w:pPr>
                            <w:r>
                              <w:rPr>
                                <w:rFonts w:asciiTheme="majorHAnsi" w:hAnsiTheme="majorHAnsi"/>
                                <w:color w:val="FFFFFF" w:themeColor="background1"/>
                                <w:sz w:val="36"/>
                                <w:szCs w:val="36"/>
                                <w14:textFill>
                                  <w14:solidFill>
                                    <w14:schemeClr w14:val="bg1">
                                      <w14:lumMod w14:val="50000"/>
                                    </w14:schemeClr>
                                  </w14:solidFill>
                                </w14:textFill>
                              </w:rPr>
                              <w:t>N°1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Zone de texte 72" o:spid="_x0000_s1031" type="#_x0000_t202" style="position:absolute;margin-left:961.65pt;margin-top:77.9pt;width:111.75pt;height:32.85pt;z-index:251662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" filled="f" stroked="f" strokeweight=".5pt">
                <v:textbox>
                  <w:txbxContent>
                    <w:p w14:paraId="540DDCFE" w14:textId="56EEC94B" w:rsidR="00371153" w:rsidRPr="0073600B" w:rsidRDefault="00371153" w:rsidP="0073600B">
                      <w:pPr>
                        <w:jc w:val="right"/>
                        <w:rPr>
                          <w:rFonts w:asciiTheme="majorHAnsi" w:hAnsiTheme="majorHAnsi"/>
                          <w:color w:val="FFFFFF" w:themeColor="background1"/>
                          <w:sz w:val="36"/>
                          <w:szCs w:val="36"/>
                          <w14:textFill>
                            <w14:solidFill>
                              <w14:schemeClr w14:val="bg1">
                                <w14:lumMod w14:val="50000"/>
                              </w14:schemeClr>
                            </w14:solidFill>
                          </w14:textFill>
                        </w:rPr>
                      </w:pPr>
                      <w:r>
                        <w:rPr>
                          <w:rFonts w:asciiTheme="majorHAnsi" w:hAnsiTheme="majorHAnsi"/>
                          <w:color w:val="FFFFFF" w:themeColor="background1"/>
                          <w:sz w:val="36"/>
                          <w:szCs w:val="36"/>
                          <w14:textFill>
                            <w14:solidFill>
                              <w14:schemeClr w14:val="bg1">
                                <w14:lumMod w14:val="50000"/>
                              </w14:schemeClr>
                            </w14:solidFill>
                          </w14:textFill>
                        </w:rPr>
                        <w:t>N°1</w:t>
                      </w:r>
                    </w:p>
                  </w:txbxContent>
                </v:textbox>
              </v:shape>
            </w:pict>
          </mc:Fallback>
        </mc:AlternateContent>
      </w:r>
      <w:r w:rsidR="006062C7">
        <w:br w:type="page"/>
      </w:r>
    </w:p>
    <w:p w14:paraId="1538117D" w14:textId="5D3B0F83" w:rsidR="00496805" w:rsidRDefault="000C6306" w:rsidP="009B4C37">
      <w:r>
        <w:rPr>
          <w:noProof/>
          <w:lang w:eastAsia="fr-FR"/>
        </w:rPr>
        <w:lastRenderedPageBreak/>
        <mc:AlternateContent>
          <mc:Choice Requires="wps">
            <w:drawing>
              <wp:anchor distT="0" distB="0" distL="114300" distR="114300" simplePos="0" relativeHeight="251664384" behindDoc="0" locked="0" layoutInCell="1" allowOverlap="1" wp14:editId="44C2C881">
                <wp:simplePos x="0" y="0"/>
                <wp:positionH relativeFrom="column">
                  <wp:posOffset>6929755</wp:posOffset>
                </wp:positionH>
                <wp:positionV relativeFrom="paragraph">
                  <wp:posOffset>-36830</wp:posOffset>
                </wp:positionV>
                <wp:extent cx="6724650" cy="9906000"/>
                <wp:effectExtent l="19050" t="19050" r="0" b="0"/>
                <wp:wrapNone/>
                <wp:docPr id="8" name="Zone de text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24650" cy="9906000"/>
                        </a:xfrm>
                        <a:prstGeom prst="rect">
                          <a:avLst/>
                        </a:prstGeom>
                        <a:solidFill>
                          <a:srgbClr xmlns:a14="http://schemas.microsoft.com/office/drawing/2010/main" val="EEEEEE" mc:Ignorable=""/>
                        </a:solidFill>
                        <a:ln w="31750">
                          <a:pattFill prst="zigZag">
                            <a:fgClr>
                              <a:srgbClr xmlns:a14="http://schemas.microsoft.com/office/drawing/2010/main" val="F0A22E" mc:Ignorable=""/>
                            </a:fgClr>
                            <a:bgClr>
                              <a:srgbClr xmlns:a14="http://schemas.microsoft.com/office/drawing/2010/main" val="FFFFFF" mc:Ignorable=""/>
                            </a:bgClr>
                          </a:pattFill>
                          <a:miter lim="800000"/>
                          <a:headEnd/>
                          <a:tailEnd/>
                        </a:ln>
                        <a:effectLst/>
                        <a:extLst>
                          <a:ext uri="{AF507438-7753-43E0-B8FC-AC1667EBCBE1}">
                            <a14:hiddenEffects xmlns:a14="http://schemas.microsoft.com/office/drawing/2010/main">
                              <a:effectLst>
                                <a:outerShdw dist="35921" dir="2700000" algn="ctr" rotWithShape="0">
                                  <a:srgbClr val="868686" mc:Ignorable=""/>
                                </a:outerShdw>
                              </a:effectLst>
                            </a14:hiddenEffects>
                          </a:ext>
                        </a:extLst>
                      </wps:spPr>
                      <wps:txbx>
                        <w:txbxContent>
                          <w:p w14:paraId="5E848C62" w14:textId="77B516F3" w:rsidR="00371153" w:rsidRPr="00872F4C" w:rsidRDefault="00371153" w:rsidP="000C6306">
                            <w:pPr>
                              <w:pStyle w:val="Titre2"/>
                              <w:rPr>
                                <w:color w:val="FFFFFF" w:themeColor="background1"/>
                                <w14:textFill>
                                  <w14:solidFill>
                                    <w14:schemeClr w14:val="bg1">
                                      <w14:lumMod w14:val="50000"/>
                                    </w14:schemeClr>
                                  </w14:solidFill>
                                </w14:textFill>
                              </w:rPr>
                            </w:pPr>
                          </w:p>
                          <w:p w14:paraId="31728A58" w14:textId="77777777" w:rsidR="00371153" w:rsidRDefault="00371153" w:rsidP="000C6306"/>
                          <w:p w14:paraId="33491A3B" w14:textId="51D98A9B" w:rsidR="00371153" w:rsidRDefault="00371153" w:rsidP="00371153">
                            <w:pPr>
                              <w:rPr>
                                <w:rFonts w:eastAsia="Times New Roman"/>
                              </w:rPr>
                            </w:pPr>
                            <w:r w:rsidRPr="00371153">
                              <w:rPr>
                                <w:rFonts w:eastAsia="Times New Roman"/>
                                <w:b/>
                              </w:rPr>
                              <w:t>Création d'une école d'arbitrage.</w:t>
                            </w:r>
                            <w:r>
                              <w:rPr>
                                <w:rFonts w:eastAsia="Times New Roman"/>
                                <w:b/>
                              </w:rPr>
                              <w:br/>
                            </w:r>
                            <w:r>
                              <w:rPr>
                                <w:rFonts w:eastAsia="Times New Roman"/>
                              </w:rPr>
                              <w:t>Christophe Huguet, arbitre fédéral a rejoint les rangs de l'ACBB Rugby cette saison avec un joli projet : la création d'une école d'arbitrage pour les cadets et les minimes volontaires. L'idée est de réunir 5 ou 6 joueurs pour qu'ils prennent le virus de l'arbitrage! </w:t>
                            </w:r>
                          </w:p>
                          <w:p w14:paraId="6DA48D7B" w14:textId="71B49B04" w:rsidR="00371153" w:rsidRDefault="00371153" w:rsidP="00371153">
                            <w:pPr>
                              <w:rPr>
                                <w:rFonts w:eastAsia="Times New Roman"/>
                              </w:rPr>
                            </w:pPr>
                            <w:r>
                              <w:rPr>
                                <w:rFonts w:eastAsia="Times New Roman"/>
                                <w:b/>
                              </w:rPr>
                              <w:t>Un centre de perfectionnement.</w:t>
                            </w:r>
                            <w:r>
                              <w:rPr>
                                <w:rFonts w:eastAsia="Times New Roman"/>
                                <w:b/>
                              </w:rPr>
                              <w:br/>
                            </w:r>
                            <w:r>
                              <w:rPr>
                                <w:rFonts w:eastAsia="Times New Roman"/>
                              </w:rPr>
                              <w:t>Au rang des nouveautés de la saison, on compte aussi la création d'un centre de perfectionnement le lundi soir de 19H00 à 21H00. Il est ouvert à tous les joueurs qui évoluent à 15 des minimes aux seniors. Placé sous la direction d'Arnaud Bruyère son objectif est de contribuer à la progression individuelle des volontaires qui voudront "s'y filer un peu plus" ;-) </w:t>
                            </w:r>
                          </w:p>
                          <w:p w14:paraId="72CF8B52" w14:textId="6430B96E" w:rsidR="00371153" w:rsidRDefault="00371153" w:rsidP="00371153">
                            <w:pPr>
                              <w:rPr>
                                <w:rFonts w:eastAsia="Times New Roman"/>
                              </w:rPr>
                            </w:pPr>
                            <w:r w:rsidRPr="00371153">
                              <w:rPr>
                                <w:rFonts w:eastAsia="Times New Roman"/>
                                <w:b/>
                              </w:rPr>
                              <w:t>Deuxième saison pour les féminines et déjà 25 filles aux premiers entraînements</w:t>
                            </w:r>
                            <w:r>
                              <w:rPr>
                                <w:rFonts w:eastAsia="Times New Roman"/>
                                <w:b/>
                              </w:rPr>
                              <w:t>.</w:t>
                            </w:r>
                            <w:r>
                              <w:rPr>
                                <w:rFonts w:eastAsia="Times New Roman"/>
                                <w:b/>
                              </w:rPr>
                              <w:br/>
                            </w:r>
                            <w:r>
                              <w:rPr>
                                <w:rFonts w:eastAsia="Times New Roman"/>
                              </w:rPr>
                              <w:t>La saison dernière était une première pour le rugby féminin à l'ACBB et ça marche! Elles ne sont pas moins de 25 maintenant avec Panzou et Nico comme entraîneurs à faire l'admiration de tous. Les filles à l'ACBB, ça déménage! </w:t>
                            </w:r>
                          </w:p>
                          <w:p w14:paraId="40B274FA" w14:textId="77777777" w:rsidR="00371153" w:rsidRDefault="00371153" w:rsidP="00371153">
                            <w:pPr>
                              <w:rPr>
                                <w:rFonts w:eastAsia="Times New Roman"/>
                              </w:rPr>
                            </w:pPr>
                          </w:p>
                          <w:p w14:paraId="193E7C14" w14:textId="0D2ADC44" w:rsidR="00371153" w:rsidRDefault="00371153" w:rsidP="00371153">
                            <w:pPr>
                              <w:jc w:val="center"/>
                              <w:rPr>
                                <w:rFonts w:eastAsia="Times New Roman"/>
                              </w:rPr>
                            </w:pPr>
                            <w:r>
                              <w:rPr>
                                <w:noProof/>
                                <w:lang w:eastAsia="fr-FR"/>
                              </w:rPr>
                              <w:drawing>
                                <wp:inline distT="0" distB="0" distL="0" distR="0" wp14:editId="4050DDBE">
                                  <wp:extent cx="4591050" cy="964933"/>
                                  <wp:effectExtent l="0" t="0" r="0" b="0"/>
                                  <wp:docPr id="18"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90477" cy="964813"/>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4" o:spid="_x0000_s1032" type="#_x0000_t202" style="position:absolute;margin-left:545.65pt;margin-top:-2.9pt;width:529.5pt;height:78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" fillcolor="#eee" strokecolor="#f0a22e" strokeweight="2.5pt">
                <v:stroke r:id="rId13" o:title="" filltype="pattern"/>
                <v:shadow color="#868686"/>
                <v:textbox>
                  <w:txbxContent>
                    <w:p w14:paraId="5E848C62" w14:textId="77B516F3" w:rsidR="00371153" w:rsidRPr="00872F4C" w:rsidRDefault="00371153" w:rsidP="000C6306">
                      <w:pPr>
                        <w:pStyle w:val="Titre2"/>
                        <w:rPr>
                          <w:color w:val="FFFFFF" w:themeColor="background1"/>
                          <w14:textFill>
                            <w14:solidFill>
                              <w14:schemeClr w14:val="bg1">
                                <w14:lumMod w14:val="50000"/>
                              </w14:schemeClr>
                            </w14:solidFill>
                          </w14:textFill>
                        </w:rPr>
                      </w:pPr>
                    </w:p>
                    <w:p w14:paraId="31728A58" w14:textId="77777777" w:rsidR="00371153" w:rsidRDefault="00371153" w:rsidP="000C6306"/>
                    <w:p w14:paraId="33491A3B" w14:textId="51D98A9B" w:rsidR="00371153" w:rsidRDefault="00371153" w:rsidP="00371153">
                      <w:pPr>
                        <w:rPr>
                          <w:rFonts w:eastAsia="Times New Roman"/>
                        </w:rPr>
                      </w:pPr>
                      <w:r w:rsidRPr="00371153">
                        <w:rPr>
                          <w:rFonts w:eastAsia="Times New Roman"/>
                          <w:b/>
                        </w:rPr>
                        <w:t>Création d'une école d'arbitrage.</w:t>
                      </w:r>
                      <w:r>
                        <w:rPr>
                          <w:rFonts w:eastAsia="Times New Roman"/>
                          <w:b/>
                        </w:rPr>
                        <w:br/>
                      </w:r>
                      <w:r>
                        <w:rPr>
                          <w:rFonts w:eastAsia="Times New Roman"/>
                        </w:rPr>
                        <w:t>Christophe Huguet, arbitre fédéral a rejoint les rangs de l'ACBB Rugby cette saison avec un joli projet : la création d'une école d'arbitrage pour les cadets et les minimes volontaires. L'idée est de réunir 5 ou 6 joueurs pour qu'ils prennent le virus de l'arbitrage! </w:t>
                      </w:r>
                    </w:p>
                    <w:p w14:paraId="6DA48D7B" w14:textId="71B49B04" w:rsidR="00371153" w:rsidRDefault="00371153" w:rsidP="00371153">
                      <w:pPr>
                        <w:rPr>
                          <w:rFonts w:eastAsia="Times New Roman"/>
                        </w:rPr>
                      </w:pPr>
                      <w:r>
                        <w:rPr>
                          <w:rFonts w:eastAsia="Times New Roman"/>
                          <w:b/>
                        </w:rPr>
                        <w:t>Un centre de perfectionnement.</w:t>
                      </w:r>
                      <w:r>
                        <w:rPr>
                          <w:rFonts w:eastAsia="Times New Roman"/>
                          <w:b/>
                        </w:rPr>
                        <w:br/>
                      </w:r>
                      <w:r>
                        <w:rPr>
                          <w:rFonts w:eastAsia="Times New Roman"/>
                        </w:rPr>
                        <w:t>Au rang des nouveautés de la saison, on compte aussi la création d'un centre de perfectionnement le lundi soir de 19H00 à 21H00. Il est ouvert à tous les joueurs qui évoluent à 15 des minimes aux seniors. Placé sous la direction d'Arnaud Bruyère son objectif est de contribuer à la progression individuelle des volontaires qui voudront "s'y filer un peu plus" ;-) </w:t>
                      </w:r>
                    </w:p>
                    <w:p w14:paraId="72CF8B52" w14:textId="6430B96E" w:rsidR="00371153" w:rsidRDefault="00371153" w:rsidP="00371153">
                      <w:pPr>
                        <w:rPr>
                          <w:rFonts w:eastAsia="Times New Roman"/>
                        </w:rPr>
                      </w:pPr>
                      <w:r w:rsidRPr="00371153">
                        <w:rPr>
                          <w:rFonts w:eastAsia="Times New Roman"/>
                          <w:b/>
                        </w:rPr>
                        <w:t>Deuxième saison pour les féminines et déjà 25 filles aux premiers entraînements</w:t>
                      </w:r>
                      <w:r>
                        <w:rPr>
                          <w:rFonts w:eastAsia="Times New Roman"/>
                          <w:b/>
                        </w:rPr>
                        <w:t>.</w:t>
                      </w:r>
                      <w:r>
                        <w:rPr>
                          <w:rFonts w:eastAsia="Times New Roman"/>
                          <w:b/>
                        </w:rPr>
                        <w:br/>
                      </w:r>
                      <w:r>
                        <w:rPr>
                          <w:rFonts w:eastAsia="Times New Roman"/>
                        </w:rPr>
                        <w:t>La saison dernière était une première pour le rugby féminin à l'ACBB et ça marche! Elles ne sont pas moins de 25 maintenant avec Panzou et Nico comme entraîneurs à faire l'admiration de tous. Les filles à l'ACBB, ça déménage! </w:t>
                      </w:r>
                    </w:p>
                    <w:p w14:paraId="40B274FA" w14:textId="77777777" w:rsidR="00371153" w:rsidRDefault="00371153" w:rsidP="00371153">
                      <w:pPr>
                        <w:rPr>
                          <w:rFonts w:eastAsia="Times New Roman"/>
                        </w:rPr>
                      </w:pPr>
                    </w:p>
                    <w:p w14:paraId="193E7C14" w14:textId="0D2ADC44" w:rsidR="00371153" w:rsidRDefault="00371153" w:rsidP="00371153">
                      <w:pPr>
                        <w:jc w:val="center"/>
                        <w:rPr>
                          <w:rFonts w:eastAsia="Times New Roman"/>
                        </w:rPr>
                      </w:pPr>
                      <w:r>
                        <w:rPr>
                          <w:noProof/>
                          <w:lang w:eastAsia="fr-FR"/>
                        </w:rPr>
                        <w:drawing>
                          <wp:inline distT="0" distB="0" distL="0" distR="0" wp14:editId="4050DDBE">
                            <wp:extent cx="4591050" cy="964933"/>
                            <wp:effectExtent l="0" t="0" r="0" b="0"/>
                            <wp:docPr id="18" nam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4590477" cy="964813"/>
                                    </a:xfrm>
                                    <a:prstGeom prst="rect">
                                      <a:avLst/>
                                    </a:prstGeom>
                                  </pic:spPr>
                                </pic:pic>
                              </a:graphicData>
                            </a:graphic>
                          </wp:inline>
                        </w:drawing>
                      </w:r>
                    </w:p>
                  </w:txbxContent>
                </v:textbox>
              </v:shape>
            </w:pict>
          </mc:Fallback>
        </mc:AlternateContent>
      </w:r>
      <w:r>
        <w:rPr>
          <w:noProof/>
          <w:lang w:eastAsia="fr-FR"/>
        </w:rPr>
        <mc:AlternateContent>
          <mc:Choice Requires="wps">
            <w:drawing>
              <wp:anchor distT="0" distB="0" distL="114300" distR="114300" simplePos="0" relativeHeight="251666432" behindDoc="0" locked="0" layoutInCell="1" allowOverlap="1" wp14:editId="4B4F4D93">
                <wp:simplePos x="0" y="0"/>
                <wp:positionH relativeFrom="column">
                  <wp:posOffset>-461645</wp:posOffset>
                </wp:positionH>
                <wp:positionV relativeFrom="paragraph">
                  <wp:posOffset>-36830</wp:posOffset>
                </wp:positionV>
                <wp:extent cx="6591300" cy="9896475"/>
                <wp:effectExtent l="19050" t="19050" r="0" b="9525"/>
                <wp:wrapNone/>
                <wp:docPr id="101" name="Zone de text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91300" cy="9896475"/>
                        </a:xfrm>
                        <a:prstGeom prst="rect">
                          <a:avLst/>
                        </a:prstGeom>
                        <a:solidFill>
                          <a:srgbClr xmlns:a14="http://schemas.microsoft.com/office/drawing/2010/main" val="EEEEEE" mc:Ignorable=""/>
                        </a:solidFill>
                        <a:ln w="31750">
                          <a:pattFill prst="zigZag">
                            <a:fgClr>
                              <a:srgbClr xmlns:a14="http://schemas.microsoft.com/office/drawing/2010/main" val="F0A22E" mc:Ignorable=""/>
                            </a:fgClr>
                            <a:bgClr>
                              <a:srgbClr xmlns:a14="http://schemas.microsoft.com/office/drawing/2010/main" val="FFFFFF" mc:Ignorable=""/>
                            </a:bgClr>
                          </a:pattFill>
                          <a:miter lim="800000"/>
                          <a:headEnd/>
                          <a:tailEnd/>
                        </a:ln>
                        <a:effectLst/>
                        <a:extLst>
                          <a:ext uri="{AF507438-7753-43E0-B8FC-AC1667EBCBE1}">
                            <a14:hiddenEffects xmlns:a14="http://schemas.microsoft.com/office/drawing/2010/main">
                              <a:effectLst>
                                <a:outerShdw dist="35921" dir="2700000" algn="ctr" rotWithShape="0">
                                  <a:srgbClr val="868686" mc:Ignorable=""/>
                                </a:outerShdw>
                              </a:effectLst>
                            </a14:hiddenEffects>
                          </a:ext>
                        </a:extLst>
                      </wps:spPr>
                      <wps:txbx>
                        <w:txbxContent>
                          <w:p w14:paraId="370D5AE5" w14:textId="13BA9364" w:rsidR="00371153" w:rsidRPr="00872F4C" w:rsidRDefault="00371153" w:rsidP="000C6306">
                            <w:pPr>
                              <w:pStyle w:val="Titre2"/>
                              <w:rPr>
                                <w:color w:val="FFFFFF" w:themeColor="background1"/>
                                <w14:textFill>
                                  <w14:solidFill>
                                    <w14:schemeClr w14:val="bg1">
                                      <w14:lumMod w14:val="50000"/>
                                    </w14:schemeClr>
                                  </w14:solidFill>
                                </w14:textFill>
                              </w:rPr>
                            </w:pPr>
                          </w:p>
                          <w:p w14:paraId="34AF8A4A" w14:textId="3C30FAD6" w:rsidR="00371153" w:rsidRDefault="00371153" w:rsidP="00371153">
                            <w:pPr>
                              <w:rPr>
                                <w:rFonts w:eastAsia="Times New Roman"/>
                              </w:rPr>
                            </w:pPr>
                            <w:r w:rsidRPr="00371153">
                              <w:rPr>
                                <w:rFonts w:eastAsia="Times New Roman"/>
                                <w:b/>
                              </w:rPr>
                              <w:t>L'ACBB Rugby voyage de plus en plus.</w:t>
                            </w:r>
                            <w:r>
                              <w:rPr>
                                <w:rFonts w:eastAsia="Times New Roman"/>
                                <w:b/>
                              </w:rPr>
                              <w:br/>
                            </w:r>
                            <w:r>
                              <w:rPr>
                                <w:rFonts w:eastAsia="Times New Roman"/>
                              </w:rPr>
                              <w:t>Au programme cette saison un déplacement à Oujda au Maroc avec Abdelatif Benazzi pour toute l'école de rugby, un projet au canada et/ou en Estonie pour les cadets, un « LapinouTour » avec destination inconnue jusqu'à la veille du départ pour les Vieilles Cannes et les seniors 3 et un projet entre l'Estonie et la Roumanie pour les seniors 1, seniors 2 et quelques juniors méritants! </w:t>
                            </w:r>
                          </w:p>
                          <w:p w14:paraId="766A8600" w14:textId="6C790900" w:rsidR="00371153" w:rsidRDefault="00371153" w:rsidP="00371153">
                            <w:pPr>
                              <w:rPr>
                                <w:rFonts w:eastAsia="Times New Roman"/>
                              </w:rPr>
                            </w:pPr>
                            <w:r w:rsidRPr="00371153">
                              <w:rPr>
                                <w:rFonts w:eastAsia="Times New Roman"/>
                                <w:b/>
                              </w:rPr>
                              <w:t>Du nouveau dans l'organisation de l'Ecole de Rugby. </w:t>
                            </w:r>
                            <w:r>
                              <w:rPr>
                                <w:rFonts w:eastAsia="Times New Roman"/>
                                <w:b/>
                              </w:rPr>
                              <w:br/>
                            </w:r>
                            <w:r>
                              <w:rPr>
                                <w:rFonts w:eastAsia="Times New Roman"/>
                              </w:rPr>
                              <w:t xml:space="preserve">Avec près de 300 licenciés âgés de moins de 15 ans, l'Ecole de Rugby de l'ACBB est une grosse machine! Cette saison il a été décidé en plus des équipes 1 et 2 de constituer dans chaque catégorie des "groupes d'apprentissage" pour accompagner ceux qui ont le plus besoin d'encadrement pour vivre eux aussi pleinement leur passion. </w:t>
                            </w:r>
                            <w:r w:rsidR="00704DE1">
                              <w:rPr>
                                <w:rFonts w:eastAsia="Times New Roman"/>
                              </w:rPr>
                              <w:t>Ça</w:t>
                            </w:r>
                            <w:r>
                              <w:rPr>
                                <w:rFonts w:eastAsia="Times New Roman"/>
                              </w:rPr>
                              <w:t xml:space="preserve"> coûte un peu de sous, mais c'est un super projet pour le club formateur que nous sommes. </w:t>
                            </w:r>
                          </w:p>
                          <w:p w14:paraId="13E7CD2B" w14:textId="5A3B5095" w:rsidR="00371153" w:rsidRDefault="00371153" w:rsidP="00371153">
                            <w:pPr>
                              <w:rPr>
                                <w:rFonts w:eastAsia="Times New Roman"/>
                              </w:rPr>
                            </w:pPr>
                            <w:r w:rsidRPr="00371153">
                              <w:rPr>
                                <w:rFonts w:eastAsia="Times New Roman"/>
                                <w:b/>
                              </w:rPr>
                              <w:t>Les morning Touch de l'ACBB</w:t>
                            </w:r>
                            <w:r>
                              <w:rPr>
                                <w:rFonts w:eastAsia="Times New Roman"/>
                                <w:b/>
                              </w:rPr>
                              <w:t>.</w:t>
                            </w:r>
                            <w:r>
                              <w:rPr>
                                <w:rFonts w:eastAsia="Times New Roman"/>
                                <w:b/>
                              </w:rPr>
                              <w:br/>
                            </w:r>
                            <w:r>
                              <w:rPr>
                                <w:rFonts w:eastAsia="Times New Roman"/>
                              </w:rPr>
                              <w:t xml:space="preserve">Sous la houlette de Géraud et Ronan, l'ACBB organise un "morning Touch" match de rugby à toucher, pratique où l'ACBB Rugby est pionnier, </w:t>
                            </w:r>
                            <w:r w:rsidR="00704DE1">
                              <w:rPr>
                                <w:rFonts w:eastAsia="Times New Roman"/>
                              </w:rPr>
                              <w:t>tous les dimanches</w:t>
                            </w:r>
                            <w:r>
                              <w:rPr>
                                <w:rFonts w:eastAsia="Times New Roman"/>
                              </w:rPr>
                              <w:t xml:space="preserve"> lors des matchs des équipes fanions à la maison. Occasion de venir en famille pour bien en profiter dès 10H00 le matin avant d'aller se réconforter au déjeuner d'avant match de l'ami Paulo à 12H30. </w:t>
                            </w:r>
                          </w:p>
                          <w:p w14:paraId="793E6E3F" w14:textId="77777777" w:rsidR="00371153" w:rsidRDefault="00371153" w:rsidP="00371153">
                            <w:pPr>
                              <w:rPr>
                                <w:rFonts w:eastAsia="Times New Roman"/>
                              </w:rPr>
                            </w:pPr>
                          </w:p>
                          <w:p w14:paraId="00623F6F" w14:textId="77777777" w:rsidR="00371153" w:rsidRPr="006062C7" w:rsidRDefault="00371153" w:rsidP="000C6306">
                            <w:pPr>
                              <w:spacing w:after="0" w:line="240" w:lineRule="auto"/>
                              <w:jc w:val="center"/>
                              <w:rPr>
                                <w:rFonts w:ascii="Times New Roman" w:eastAsia="Times New Roman" w:hAnsi="Times New Roman"/>
                                <w:lang w:eastAsia="fr-FR"/>
                              </w:rPr>
                            </w:pPr>
                            <w:r>
                              <w:rPr>
                                <w:noProof/>
                                <w:lang w:eastAsia="fr-FR"/>
                              </w:rPr>
                              <w:drawing>
                                <wp:inline distT="0" distB="0" distL="0" distR="0" wp14:editId="1C02301A">
                                  <wp:extent cx="4056380" cy="1014095"/>
                                  <wp:effectExtent l="19050" t="0" r="1270" b="0"/>
                                  <wp:docPr id="12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8"/>
                                          <a:srcRect/>
                                          <a:stretch>
                                            <a:fillRect/>
                                          </a:stretch>
                                        </pic:blipFill>
                                        <pic:spPr bwMode="auto">
                                          <a:xfrm>
                                            <a:off x="0" y="0"/>
                                            <a:ext cx="4056380" cy="101409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Zone de texte 5" o:spid="_x0000_s1033" type="#_x0000_t202" style="position:absolute;margin-left:-36.35pt;margin-top:-2.9pt;width:519pt;height:779.2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" fillcolor="#eee" strokecolor="#f0a22e" strokeweight="2.5pt">
                <v:stroke r:id="rId13" o:title="" filltype="pattern"/>
                <v:shadow color="#868686"/>
                <v:textbox>
                  <w:txbxContent>
                    <w:p w14:paraId="370D5AE5" w14:textId="13BA9364" w:rsidR="00371153" w:rsidRPr="00872F4C" w:rsidRDefault="00371153" w:rsidP="000C6306">
                      <w:pPr>
                        <w:pStyle w:val="Titre2"/>
                        <w:rPr>
                          <w:color w:val="FFFFFF" w:themeColor="background1"/>
                          <w14:textFill>
                            <w14:solidFill>
                              <w14:schemeClr w14:val="bg1">
                                <w14:lumMod w14:val="50000"/>
                              </w14:schemeClr>
                            </w14:solidFill>
                          </w14:textFill>
                        </w:rPr>
                      </w:pPr>
                    </w:p>
                    <w:p w14:paraId="34AF8A4A" w14:textId="3C30FAD6" w:rsidR="00371153" w:rsidRDefault="00371153" w:rsidP="00371153">
                      <w:pPr>
                        <w:rPr>
                          <w:rFonts w:eastAsia="Times New Roman"/>
                        </w:rPr>
                      </w:pPr>
                      <w:r w:rsidRPr="00371153">
                        <w:rPr>
                          <w:rFonts w:eastAsia="Times New Roman"/>
                          <w:b/>
                        </w:rPr>
                        <w:t>L'ACBB Rugby voyage de plus en plus.</w:t>
                      </w:r>
                      <w:r>
                        <w:rPr>
                          <w:rFonts w:eastAsia="Times New Roman"/>
                          <w:b/>
                        </w:rPr>
                        <w:br/>
                      </w:r>
                      <w:r>
                        <w:rPr>
                          <w:rFonts w:eastAsia="Times New Roman"/>
                        </w:rPr>
                        <w:t>Au programme cette saison un déplacement à Oujda au Maroc avec Abdelatif Benazzi pour toute l'école de rugby, un projet au canada et/ou en Estonie pour les cadets, un « LapinouTour » avec destination inconnue jusqu'à la veille du départ pour les Vieilles Cannes et les seniors 3 et un projet entre l'Estonie et la Roumanie pour les seniors 1, seniors 2 et quelques juniors méritants! </w:t>
                      </w:r>
                    </w:p>
                    <w:p w14:paraId="766A8600" w14:textId="6C790900" w:rsidR="00371153" w:rsidRDefault="00371153" w:rsidP="00371153">
                      <w:pPr>
                        <w:rPr>
                          <w:rFonts w:eastAsia="Times New Roman"/>
                        </w:rPr>
                      </w:pPr>
                      <w:r w:rsidRPr="00371153">
                        <w:rPr>
                          <w:rFonts w:eastAsia="Times New Roman"/>
                          <w:b/>
                        </w:rPr>
                        <w:t>Du nouveau dans l'organisation de l'Ecole de Rugby. </w:t>
                      </w:r>
                      <w:r>
                        <w:rPr>
                          <w:rFonts w:eastAsia="Times New Roman"/>
                          <w:b/>
                        </w:rPr>
                        <w:br/>
                      </w:r>
                      <w:r>
                        <w:rPr>
                          <w:rFonts w:eastAsia="Times New Roman"/>
                        </w:rPr>
                        <w:t xml:space="preserve">Avec près de 300 licenciés âgés de moins de 15 ans, l'Ecole de Rugby de l'ACBB est une grosse machine! Cette saison il a été décidé en plus des équipes 1 et 2 de constituer dans chaque catégorie des "groupes d'apprentissage" pour accompagner ceux qui ont le plus besoin d'encadrement pour vivre eux aussi pleinement leur passion. </w:t>
                      </w:r>
                      <w:r w:rsidR="00704DE1">
                        <w:rPr>
                          <w:rFonts w:eastAsia="Times New Roman"/>
                        </w:rPr>
                        <w:t>Ça</w:t>
                      </w:r>
                      <w:r>
                        <w:rPr>
                          <w:rFonts w:eastAsia="Times New Roman"/>
                        </w:rPr>
                        <w:t xml:space="preserve"> coûte un peu de sous, mais c'est un super projet pour le club formateur que nous sommes. </w:t>
                      </w:r>
                    </w:p>
                    <w:p w14:paraId="13E7CD2B" w14:textId="5A3B5095" w:rsidR="00371153" w:rsidRDefault="00371153" w:rsidP="00371153">
                      <w:pPr>
                        <w:rPr>
                          <w:rFonts w:eastAsia="Times New Roman"/>
                        </w:rPr>
                      </w:pPr>
                      <w:r w:rsidRPr="00371153">
                        <w:rPr>
                          <w:rFonts w:eastAsia="Times New Roman"/>
                          <w:b/>
                        </w:rPr>
                        <w:t>Les morning Touch de l'ACBB</w:t>
                      </w:r>
                      <w:r>
                        <w:rPr>
                          <w:rFonts w:eastAsia="Times New Roman"/>
                          <w:b/>
                        </w:rPr>
                        <w:t>.</w:t>
                      </w:r>
                      <w:r>
                        <w:rPr>
                          <w:rFonts w:eastAsia="Times New Roman"/>
                          <w:b/>
                        </w:rPr>
                        <w:br/>
                      </w:r>
                      <w:r>
                        <w:rPr>
                          <w:rFonts w:eastAsia="Times New Roman"/>
                        </w:rPr>
                        <w:t xml:space="preserve">Sous la houlette de Géraud et Ronan, l'ACBB organise un "morning Touch" match de rugby à toucher, pratique où l'ACBB Rugby est pionnier, </w:t>
                      </w:r>
                      <w:r w:rsidR="00704DE1">
                        <w:rPr>
                          <w:rFonts w:eastAsia="Times New Roman"/>
                        </w:rPr>
                        <w:t>tous les dimanches</w:t>
                      </w:r>
                      <w:r>
                        <w:rPr>
                          <w:rFonts w:eastAsia="Times New Roman"/>
                        </w:rPr>
                        <w:t xml:space="preserve"> lors des matchs des équipes fanions à la maison. Occasion de venir en famille pour bien en profiter dès 10H00 le matin avant d'aller se réconforter au déjeuner d'avant match de l'ami Paulo à 12H30. </w:t>
                      </w:r>
                    </w:p>
                    <w:p w14:paraId="793E6E3F" w14:textId="77777777" w:rsidR="00371153" w:rsidRDefault="00371153" w:rsidP="00371153">
                      <w:pPr>
                        <w:rPr>
                          <w:rFonts w:eastAsia="Times New Roman"/>
                        </w:rPr>
                      </w:pPr>
                    </w:p>
                    <w:p w14:paraId="00623F6F" w14:textId="77777777" w:rsidR="00371153" w:rsidRPr="006062C7" w:rsidRDefault="00371153" w:rsidP="000C6306">
                      <w:pPr>
                        <w:spacing w:after="0" w:line="240" w:lineRule="auto"/>
                        <w:jc w:val="center"/>
                        <w:rPr>
                          <w:rFonts w:ascii="Times New Roman" w:eastAsia="Times New Roman" w:hAnsi="Times New Roman"/>
                          <w:lang w:eastAsia="fr-FR"/>
                        </w:rPr>
                      </w:pPr>
                      <w:r>
                        <w:rPr>
                          <w:noProof/>
                          <w:lang w:eastAsia="fr-FR"/>
                        </w:rPr>
                        <w:drawing>
                          <wp:inline distT="0" distB="0" distL="0" distR="0" wp14:editId="1C02301A">
                            <wp:extent cx="4056380" cy="1014095"/>
                            <wp:effectExtent l="19050" t="0" r="1270" b="0"/>
                            <wp:docPr id="127"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5"/>
                                    <pic:cNvPicPr>
                                      <a:picLocks noChangeAspect="1" noChangeArrowheads="1"/>
                                    </pic:cNvPicPr>
                                  </pic:nvPicPr>
                                  <pic:blipFill>
                                    <a:blip r:embed="rId18"/>
                                    <a:srcRect/>
                                    <a:stretch>
                                      <a:fillRect/>
                                    </a:stretch>
                                  </pic:blipFill>
                                  <pic:spPr bwMode="auto">
                                    <a:xfrm>
                                      <a:off x="0" y="0"/>
                                      <a:ext cx="4056380" cy="1014095"/>
                                    </a:xfrm>
                                    <a:prstGeom prst="rect">
                                      <a:avLst/>
                                    </a:prstGeom>
                                    <a:noFill/>
                                    <a:ln w="9525">
                                      <a:noFill/>
                                      <a:miter lim="800000"/>
                                      <a:headEnd/>
                                      <a:tailEnd/>
                                    </a:ln>
                                  </pic:spPr>
                                </pic:pic>
                              </a:graphicData>
                            </a:graphic>
                          </wp:inline>
                        </w:drawing>
                      </w:r>
                    </w:p>
                  </w:txbxContent>
                </v:textbox>
              </v:shape>
            </w:pict>
          </mc:Fallback>
        </mc:AlternateContent>
      </w:r>
    </w:p>
    <w:sectPr w:rsidR="00496805" w:rsidSect="006062C7">
      <w:pgSz w:w="23814" w:h="16839" w:orient="landscape" w:code="8"/>
      <w:pgMar w:top="568" w:right="1417" w:bottom="567" w:left="1417"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E1002A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drawingGridHorizontalSpacing w:val="11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1A6D"/>
    <w:rsid w:val="00021B7A"/>
    <w:rsid w:val="00025F4C"/>
    <w:rsid w:val="000C6306"/>
    <w:rsid w:val="001C10A1"/>
    <w:rsid w:val="002D18AC"/>
    <w:rsid w:val="00351B9C"/>
    <w:rsid w:val="00371153"/>
    <w:rsid w:val="003C33D9"/>
    <w:rsid w:val="003C6B1C"/>
    <w:rsid w:val="003E5D2E"/>
    <w:rsid w:val="004627DA"/>
    <w:rsid w:val="00496805"/>
    <w:rsid w:val="004C22D5"/>
    <w:rsid w:val="004D2C92"/>
    <w:rsid w:val="00583B6D"/>
    <w:rsid w:val="005E5050"/>
    <w:rsid w:val="005F10DE"/>
    <w:rsid w:val="005F363B"/>
    <w:rsid w:val="006044EA"/>
    <w:rsid w:val="006062C7"/>
    <w:rsid w:val="00635D24"/>
    <w:rsid w:val="006B2657"/>
    <w:rsid w:val="006C1A6D"/>
    <w:rsid w:val="00704DE1"/>
    <w:rsid w:val="007329C8"/>
    <w:rsid w:val="0073600B"/>
    <w:rsid w:val="0079056B"/>
    <w:rsid w:val="007F1C82"/>
    <w:rsid w:val="00872F4C"/>
    <w:rsid w:val="008B4B36"/>
    <w:rsid w:val="008C0C9B"/>
    <w:rsid w:val="008C1046"/>
    <w:rsid w:val="008D2025"/>
    <w:rsid w:val="00941A6A"/>
    <w:rsid w:val="009A1164"/>
    <w:rsid w:val="009B4C37"/>
    <w:rsid w:val="00A23F3B"/>
    <w:rsid w:val="00B7090E"/>
    <w:rsid w:val="00B906D2"/>
    <w:rsid w:val="00BE0018"/>
    <w:rsid w:val="00C03CE5"/>
    <w:rsid w:val="00C359F8"/>
    <w:rsid w:val="00C70A1E"/>
    <w:rsid w:val="00DA6A1C"/>
    <w:rsid w:val="00E63571"/>
    <w:rsid w:val="00E86077"/>
    <w:rsid w:val="00E94D70"/>
    <w:rsid w:val="00F25483"/>
    <w:rsid w:val="00FB6AE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eee"/>
    </o:shapedefaults>
    <o:shapelayout v:ext="edit">
      <o:idmap v:ext="edit" data="1"/>
    </o:shapelayout>
  </w:shapeDefaults>
  <w:decimalSymbol w:val=","/>
  <w:listSeparator w:val=";"/>
  <w14:docId w14:val="1A1148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DA"/>
    <w:pPr>
      <w:spacing w:after="200" w:line="276" w:lineRule="auto"/>
    </w:pPr>
    <w:rPr>
      <w:sz w:val="22"/>
      <w:szCs w:val="22"/>
      <w:lang w:eastAsia="en-US"/>
    </w:rPr>
  </w:style>
  <w:style w:type="paragraph" w:styleId="Titre1">
    <w:name w:val="heading 1"/>
    <w:basedOn w:val="Normal"/>
    <w:next w:val="Normal"/>
    <w:link w:val="Titre1Car"/>
    <w:uiPriority w:val="9"/>
    <w:qFormat/>
    <w:rsid w:val="009A1164"/>
    <w:pPr>
      <w:keepNext/>
      <w:keepLines/>
      <w:spacing w:before="480" w:after="0"/>
      <w:outlineLvl w:val="0"/>
    </w:pPr>
    <w:rPr>
      <w:rFonts w:ascii="Cambria" w:eastAsia="Times New Roman" w:hAnsi="Cambria"/>
      <w:b/>
      <w:bCs/>
      <w:color w:val="C77C0E"/>
      <w:sz w:val="28"/>
      <w:szCs w:val="28"/>
    </w:rPr>
  </w:style>
  <w:style w:type="paragraph" w:styleId="Titre2">
    <w:name w:val="heading 2"/>
    <w:basedOn w:val="Normal"/>
    <w:next w:val="Normal"/>
    <w:link w:val="Titre2Car"/>
    <w:uiPriority w:val="9"/>
    <w:unhideWhenUsed/>
    <w:qFormat/>
    <w:rsid w:val="009A1164"/>
    <w:pPr>
      <w:keepNext/>
      <w:keepLines/>
      <w:spacing w:before="200" w:after="0"/>
      <w:outlineLvl w:val="1"/>
    </w:pPr>
    <w:rPr>
      <w:rFonts w:ascii="Cambria" w:eastAsia="Times New Roman" w:hAnsi="Cambria"/>
      <w:b/>
      <w:bCs/>
      <w:color w:val="F0A22E"/>
      <w:sz w:val="26"/>
      <w:szCs w:val="26"/>
    </w:rPr>
  </w:style>
  <w:style w:type="paragraph" w:styleId="Titre3">
    <w:name w:val="heading 3"/>
    <w:basedOn w:val="Normal"/>
    <w:next w:val="Normal"/>
    <w:link w:val="Titre3Car"/>
    <w:uiPriority w:val="9"/>
    <w:unhideWhenUsed/>
    <w:qFormat/>
    <w:rsid w:val="009A1164"/>
    <w:pPr>
      <w:keepNext/>
      <w:keepLines/>
      <w:spacing w:before="200" w:after="0"/>
      <w:outlineLvl w:val="2"/>
    </w:pPr>
    <w:rPr>
      <w:rFonts w:ascii="Cambria" w:eastAsia="Times New Roman" w:hAnsi="Cambria"/>
      <w:b/>
      <w:bCs/>
      <w:color w:val="F0A22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C1A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1A6D"/>
    <w:rPr>
      <w:rFonts w:ascii="Tahoma" w:hAnsi="Tahoma" w:cs="Tahoma"/>
      <w:sz w:val="16"/>
      <w:szCs w:val="16"/>
    </w:rPr>
  </w:style>
  <w:style w:type="paragraph" w:customStyle="1" w:styleId="spip">
    <w:name w:val="spip"/>
    <w:basedOn w:val="Normal"/>
    <w:rsid w:val="006062C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Titre2Car">
    <w:name w:val="Titre 2 Car"/>
    <w:basedOn w:val="Policepardfaut"/>
    <w:link w:val="Titre2"/>
    <w:uiPriority w:val="9"/>
    <w:rsid w:val="009A1164"/>
    <w:rPr>
      <w:rFonts w:ascii="Cambria" w:eastAsia="Times New Roman" w:hAnsi="Cambria" w:cs="Times New Roman"/>
      <w:b/>
      <w:bCs/>
      <w:color w:val="F0A22E"/>
      <w:sz w:val="26"/>
      <w:szCs w:val="26"/>
    </w:rPr>
  </w:style>
  <w:style w:type="character" w:customStyle="1" w:styleId="Titre1Car">
    <w:name w:val="Titre 1 Car"/>
    <w:basedOn w:val="Policepardfaut"/>
    <w:link w:val="Titre1"/>
    <w:uiPriority w:val="9"/>
    <w:rsid w:val="009A1164"/>
    <w:rPr>
      <w:rFonts w:ascii="Cambria" w:eastAsia="Times New Roman" w:hAnsi="Cambria" w:cs="Times New Roman"/>
      <w:b/>
      <w:bCs/>
      <w:color w:val="C77C0E"/>
      <w:sz w:val="28"/>
      <w:szCs w:val="28"/>
    </w:rPr>
  </w:style>
  <w:style w:type="character" w:customStyle="1" w:styleId="Titre3Car">
    <w:name w:val="Titre 3 Car"/>
    <w:basedOn w:val="Policepardfaut"/>
    <w:link w:val="Titre3"/>
    <w:uiPriority w:val="9"/>
    <w:rsid w:val="009A1164"/>
    <w:rPr>
      <w:rFonts w:ascii="Cambria" w:eastAsia="Times New Roman" w:hAnsi="Cambria" w:cs="Times New Roman"/>
      <w:b/>
      <w:bCs/>
      <w:color w:val="F0A22E"/>
    </w:rPr>
  </w:style>
  <w:style w:type="table" w:styleId="Grilledutableau">
    <w:name w:val="Table Grid"/>
    <w:basedOn w:val="TableauNormal"/>
    <w:uiPriority w:val="59"/>
    <w:rsid w:val="00351B9C"/>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character" w:styleId="lev">
    <w:name w:val="Strong"/>
    <w:basedOn w:val="Policepardfaut"/>
    <w:uiPriority w:val="22"/>
    <w:qFormat/>
    <w:rsid w:val="00E94D70"/>
    <w:rPr>
      <w:b/>
      <w:bCs/>
    </w:rPr>
  </w:style>
  <w:style w:type="character" w:styleId="Lienhypertexte">
    <w:name w:val="Hyperlink"/>
    <w:basedOn w:val="Policepardfaut"/>
    <w:uiPriority w:val="99"/>
    <w:semiHidden/>
    <w:unhideWhenUsed/>
    <w:rsid w:val="00E94D7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fr-FR" w:eastAsia="fr-F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27DA"/>
    <w:pPr>
      <w:spacing w:after="200" w:line="276" w:lineRule="auto"/>
    </w:pPr>
    <w:rPr>
      <w:sz w:val="22"/>
      <w:szCs w:val="22"/>
      <w:lang w:eastAsia="en-US"/>
    </w:rPr>
  </w:style>
  <w:style w:type="paragraph" w:styleId="Titre1">
    <w:name w:val="heading 1"/>
    <w:basedOn w:val="Normal"/>
    <w:next w:val="Normal"/>
    <w:link w:val="Titre1Car"/>
    <w:uiPriority w:val="9"/>
    <w:qFormat/>
    <w:rsid w:val="009A1164"/>
    <w:pPr>
      <w:keepNext/>
      <w:keepLines/>
      <w:spacing w:before="480" w:after="0"/>
      <w:outlineLvl w:val="0"/>
    </w:pPr>
    <w:rPr>
      <w:rFonts w:ascii="Cambria" w:eastAsia="Times New Roman" w:hAnsi="Cambria"/>
      <w:b/>
      <w:bCs/>
      <w:color w:val="C77C0E"/>
      <w:sz w:val="28"/>
      <w:szCs w:val="28"/>
    </w:rPr>
  </w:style>
  <w:style w:type="paragraph" w:styleId="Titre2">
    <w:name w:val="heading 2"/>
    <w:basedOn w:val="Normal"/>
    <w:next w:val="Normal"/>
    <w:link w:val="Titre2Car"/>
    <w:uiPriority w:val="9"/>
    <w:unhideWhenUsed/>
    <w:qFormat/>
    <w:rsid w:val="009A1164"/>
    <w:pPr>
      <w:keepNext/>
      <w:keepLines/>
      <w:spacing w:before="200" w:after="0"/>
      <w:outlineLvl w:val="1"/>
    </w:pPr>
    <w:rPr>
      <w:rFonts w:ascii="Cambria" w:eastAsia="Times New Roman" w:hAnsi="Cambria"/>
      <w:b/>
      <w:bCs/>
      <w:color w:val="F0A22E"/>
      <w:sz w:val="26"/>
      <w:szCs w:val="26"/>
    </w:rPr>
  </w:style>
  <w:style w:type="paragraph" w:styleId="Titre3">
    <w:name w:val="heading 3"/>
    <w:basedOn w:val="Normal"/>
    <w:next w:val="Normal"/>
    <w:link w:val="Titre3Car"/>
    <w:uiPriority w:val="9"/>
    <w:unhideWhenUsed/>
    <w:qFormat/>
    <w:rsid w:val="009A1164"/>
    <w:pPr>
      <w:keepNext/>
      <w:keepLines/>
      <w:spacing w:before="200" w:after="0"/>
      <w:outlineLvl w:val="2"/>
    </w:pPr>
    <w:rPr>
      <w:rFonts w:ascii="Cambria" w:eastAsia="Times New Roman" w:hAnsi="Cambria"/>
      <w:b/>
      <w:bCs/>
      <w:color w:val="F0A22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6C1A6D"/>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6C1A6D"/>
    <w:rPr>
      <w:rFonts w:ascii="Tahoma" w:hAnsi="Tahoma" w:cs="Tahoma"/>
      <w:sz w:val="16"/>
      <w:szCs w:val="16"/>
    </w:rPr>
  </w:style>
  <w:style w:type="paragraph" w:customStyle="1" w:styleId="spip">
    <w:name w:val="spip"/>
    <w:basedOn w:val="Normal"/>
    <w:rsid w:val="006062C7"/>
    <w:pPr>
      <w:spacing w:before="100" w:beforeAutospacing="1" w:after="100" w:afterAutospacing="1" w:line="240" w:lineRule="auto"/>
    </w:pPr>
    <w:rPr>
      <w:rFonts w:ascii="Times New Roman" w:eastAsia="Times New Roman" w:hAnsi="Times New Roman"/>
      <w:sz w:val="24"/>
      <w:szCs w:val="24"/>
      <w:lang w:eastAsia="fr-FR"/>
    </w:rPr>
  </w:style>
  <w:style w:type="character" w:customStyle="1" w:styleId="Titre2Car">
    <w:name w:val="Titre 2 Car"/>
    <w:basedOn w:val="Policepardfaut"/>
    <w:link w:val="Titre2"/>
    <w:uiPriority w:val="9"/>
    <w:rsid w:val="009A1164"/>
    <w:rPr>
      <w:rFonts w:ascii="Cambria" w:eastAsia="Times New Roman" w:hAnsi="Cambria" w:cs="Times New Roman"/>
      <w:b/>
      <w:bCs/>
      <w:color w:val="F0A22E"/>
      <w:sz w:val="26"/>
      <w:szCs w:val="26"/>
    </w:rPr>
  </w:style>
  <w:style w:type="character" w:customStyle="1" w:styleId="Titre1Car">
    <w:name w:val="Titre 1 Car"/>
    <w:basedOn w:val="Policepardfaut"/>
    <w:link w:val="Titre1"/>
    <w:uiPriority w:val="9"/>
    <w:rsid w:val="009A1164"/>
    <w:rPr>
      <w:rFonts w:ascii="Cambria" w:eastAsia="Times New Roman" w:hAnsi="Cambria" w:cs="Times New Roman"/>
      <w:b/>
      <w:bCs/>
      <w:color w:val="C77C0E"/>
      <w:sz w:val="28"/>
      <w:szCs w:val="28"/>
    </w:rPr>
  </w:style>
  <w:style w:type="character" w:customStyle="1" w:styleId="Titre3Car">
    <w:name w:val="Titre 3 Car"/>
    <w:basedOn w:val="Policepardfaut"/>
    <w:link w:val="Titre3"/>
    <w:uiPriority w:val="9"/>
    <w:rsid w:val="009A1164"/>
    <w:rPr>
      <w:rFonts w:ascii="Cambria" w:eastAsia="Times New Roman" w:hAnsi="Cambria" w:cs="Times New Roman"/>
      <w:b/>
      <w:bCs/>
      <w:color w:val="F0A22E"/>
    </w:rPr>
  </w:style>
  <w:style w:type="table" w:styleId="Grilledutableau">
    <w:name w:val="Table Grid"/>
    <w:basedOn w:val="TableauNormal"/>
    <w:uiPriority w:val="59"/>
    <w:rsid w:val="00351B9C"/>
    <w:tblPr>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style>
  <w:style w:type="character" w:styleId="lev">
    <w:name w:val="Strong"/>
    <w:basedOn w:val="Policepardfaut"/>
    <w:uiPriority w:val="22"/>
    <w:qFormat/>
    <w:rsid w:val="00E94D70"/>
    <w:rPr>
      <w:b/>
      <w:bCs/>
    </w:rPr>
  </w:style>
  <w:style w:type="character" w:styleId="Lienhypertexte">
    <w:name w:val="Hyperlink"/>
    <w:basedOn w:val="Policepardfaut"/>
    <w:uiPriority w:val="99"/>
    <w:semiHidden/>
    <w:unhideWhenUsed/>
    <w:rsid w:val="00E94D7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832560">
      <w:bodyDiv w:val="1"/>
      <w:marLeft w:val="0"/>
      <w:marRight w:val="0"/>
      <w:marTop w:val="0"/>
      <w:marBottom w:val="0"/>
      <w:divBdr>
        <w:top w:val="none" w:sz="0" w:space="0" w:color="auto"/>
        <w:left w:val="none" w:sz="0" w:space="0" w:color="auto"/>
        <w:bottom w:val="none" w:sz="0" w:space="0" w:color="auto"/>
        <w:right w:val="none" w:sz="0" w:space="0" w:color="auto"/>
      </w:divBdr>
      <w:divsChild>
        <w:div w:id="176309909">
          <w:marLeft w:val="0"/>
          <w:marRight w:val="0"/>
          <w:marTop w:val="0"/>
          <w:marBottom w:val="0"/>
          <w:divBdr>
            <w:top w:val="none" w:sz="0" w:space="0" w:color="auto"/>
            <w:left w:val="none" w:sz="0" w:space="0" w:color="auto"/>
            <w:bottom w:val="none" w:sz="0" w:space="0" w:color="auto"/>
            <w:right w:val="none" w:sz="0" w:space="0" w:color="auto"/>
          </w:divBdr>
        </w:div>
        <w:div w:id="1325546884">
          <w:marLeft w:val="0"/>
          <w:marRight w:val="0"/>
          <w:marTop w:val="0"/>
          <w:marBottom w:val="0"/>
          <w:divBdr>
            <w:top w:val="none" w:sz="0" w:space="0" w:color="auto"/>
            <w:left w:val="none" w:sz="0" w:space="0" w:color="auto"/>
            <w:bottom w:val="none" w:sz="0" w:space="0" w:color="auto"/>
            <w:right w:val="none" w:sz="0" w:space="0" w:color="auto"/>
          </w:divBdr>
        </w:div>
      </w:divsChild>
    </w:div>
    <w:div w:id="269240725">
      <w:bodyDiv w:val="1"/>
      <w:marLeft w:val="0"/>
      <w:marRight w:val="0"/>
      <w:marTop w:val="0"/>
      <w:marBottom w:val="0"/>
      <w:divBdr>
        <w:top w:val="none" w:sz="0" w:space="0" w:color="auto"/>
        <w:left w:val="none" w:sz="0" w:space="0" w:color="auto"/>
        <w:bottom w:val="none" w:sz="0" w:space="0" w:color="auto"/>
        <w:right w:val="none" w:sz="0" w:space="0" w:color="auto"/>
      </w:divBdr>
    </w:div>
    <w:div w:id="467094969">
      <w:bodyDiv w:val="1"/>
      <w:marLeft w:val="0"/>
      <w:marRight w:val="0"/>
      <w:marTop w:val="0"/>
      <w:marBottom w:val="0"/>
      <w:divBdr>
        <w:top w:val="none" w:sz="0" w:space="0" w:color="auto"/>
        <w:left w:val="none" w:sz="0" w:space="0" w:color="auto"/>
        <w:bottom w:val="none" w:sz="0" w:space="0" w:color="auto"/>
        <w:right w:val="none" w:sz="0" w:space="0" w:color="auto"/>
      </w:divBdr>
      <w:divsChild>
        <w:div w:id="1365058933">
          <w:marLeft w:val="0"/>
          <w:marRight w:val="0"/>
          <w:marTop w:val="0"/>
          <w:marBottom w:val="0"/>
          <w:divBdr>
            <w:top w:val="none" w:sz="0" w:space="0" w:color="auto"/>
            <w:left w:val="none" w:sz="0" w:space="0" w:color="auto"/>
            <w:bottom w:val="none" w:sz="0" w:space="0" w:color="auto"/>
            <w:right w:val="none" w:sz="0" w:space="0" w:color="auto"/>
          </w:divBdr>
        </w:div>
        <w:div w:id="1678842827">
          <w:marLeft w:val="0"/>
          <w:marRight w:val="0"/>
          <w:marTop w:val="0"/>
          <w:marBottom w:val="0"/>
          <w:divBdr>
            <w:top w:val="none" w:sz="0" w:space="0" w:color="auto"/>
            <w:left w:val="none" w:sz="0" w:space="0" w:color="auto"/>
            <w:bottom w:val="none" w:sz="0" w:space="0" w:color="auto"/>
            <w:right w:val="none" w:sz="0" w:space="0" w:color="auto"/>
          </w:divBdr>
        </w:div>
      </w:divsChild>
    </w:div>
    <w:div w:id="581524863">
      <w:bodyDiv w:val="1"/>
      <w:marLeft w:val="0"/>
      <w:marRight w:val="0"/>
      <w:marTop w:val="0"/>
      <w:marBottom w:val="0"/>
      <w:divBdr>
        <w:top w:val="none" w:sz="0" w:space="0" w:color="auto"/>
        <w:left w:val="none" w:sz="0" w:space="0" w:color="auto"/>
        <w:bottom w:val="none" w:sz="0" w:space="0" w:color="auto"/>
        <w:right w:val="none" w:sz="0" w:space="0" w:color="auto"/>
      </w:divBdr>
    </w:div>
    <w:div w:id="591934485">
      <w:bodyDiv w:val="1"/>
      <w:marLeft w:val="0"/>
      <w:marRight w:val="0"/>
      <w:marTop w:val="0"/>
      <w:marBottom w:val="0"/>
      <w:divBdr>
        <w:top w:val="none" w:sz="0" w:space="0" w:color="auto"/>
        <w:left w:val="none" w:sz="0" w:space="0" w:color="auto"/>
        <w:bottom w:val="none" w:sz="0" w:space="0" w:color="auto"/>
        <w:right w:val="none" w:sz="0" w:space="0" w:color="auto"/>
      </w:divBdr>
      <w:divsChild>
        <w:div w:id="1361395997">
          <w:marLeft w:val="0"/>
          <w:marRight w:val="0"/>
          <w:marTop w:val="0"/>
          <w:marBottom w:val="0"/>
          <w:divBdr>
            <w:top w:val="none" w:sz="0" w:space="0" w:color="auto"/>
            <w:left w:val="none" w:sz="0" w:space="0" w:color="auto"/>
            <w:bottom w:val="none" w:sz="0" w:space="0" w:color="auto"/>
            <w:right w:val="none" w:sz="0" w:space="0" w:color="auto"/>
          </w:divBdr>
        </w:div>
        <w:div w:id="1548712317">
          <w:marLeft w:val="0"/>
          <w:marRight w:val="0"/>
          <w:marTop w:val="0"/>
          <w:marBottom w:val="0"/>
          <w:divBdr>
            <w:top w:val="none" w:sz="0" w:space="0" w:color="auto"/>
            <w:left w:val="none" w:sz="0" w:space="0" w:color="auto"/>
            <w:bottom w:val="none" w:sz="0" w:space="0" w:color="auto"/>
            <w:right w:val="none" w:sz="0" w:space="0" w:color="auto"/>
          </w:divBdr>
        </w:div>
      </w:divsChild>
    </w:div>
    <w:div w:id="1432123867">
      <w:bodyDiv w:val="1"/>
      <w:marLeft w:val="0"/>
      <w:marRight w:val="0"/>
      <w:marTop w:val="0"/>
      <w:marBottom w:val="0"/>
      <w:divBdr>
        <w:top w:val="none" w:sz="0" w:space="0" w:color="auto"/>
        <w:left w:val="none" w:sz="0" w:space="0" w:color="auto"/>
        <w:bottom w:val="none" w:sz="0" w:space="0" w:color="auto"/>
        <w:right w:val="none" w:sz="0" w:space="0" w:color="auto"/>
      </w:divBdr>
    </w:div>
    <w:div w:id="1759018074">
      <w:bodyDiv w:val="1"/>
      <w:marLeft w:val="0"/>
      <w:marRight w:val="0"/>
      <w:marTop w:val="0"/>
      <w:marBottom w:val="0"/>
      <w:divBdr>
        <w:top w:val="none" w:sz="0" w:space="0" w:color="auto"/>
        <w:left w:val="none" w:sz="0" w:space="0" w:color="auto"/>
        <w:bottom w:val="none" w:sz="0" w:space="0" w:color="auto"/>
        <w:right w:val="none" w:sz="0" w:space="0" w:color="auto"/>
      </w:divBdr>
    </w:div>
    <w:div w:id="1874149708">
      <w:bodyDiv w:val="1"/>
      <w:marLeft w:val="0"/>
      <w:marRight w:val="0"/>
      <w:marTop w:val="0"/>
      <w:marBottom w:val="0"/>
      <w:divBdr>
        <w:top w:val="none" w:sz="0" w:space="0" w:color="auto"/>
        <w:left w:val="none" w:sz="0" w:space="0" w:color="auto"/>
        <w:bottom w:val="none" w:sz="0" w:space="0" w:color="auto"/>
        <w:right w:val="none" w:sz="0" w:space="0" w:color="auto"/>
      </w:divBdr>
    </w:div>
    <w:div w:id="1954631116">
      <w:bodyDiv w:val="1"/>
      <w:marLeft w:val="0"/>
      <w:marRight w:val="0"/>
      <w:marTop w:val="0"/>
      <w:marBottom w:val="0"/>
      <w:divBdr>
        <w:top w:val="none" w:sz="0" w:space="0" w:color="auto"/>
        <w:left w:val="none" w:sz="0" w:space="0" w:color="auto"/>
        <w:bottom w:val="none" w:sz="0" w:space="0" w:color="auto"/>
        <w:right w:val="none" w:sz="0" w:space="0" w:color="auto"/>
      </w:divBdr>
      <w:divsChild>
        <w:div w:id="640380902">
          <w:marLeft w:val="0"/>
          <w:marRight w:val="0"/>
          <w:marTop w:val="0"/>
          <w:marBottom w:val="0"/>
          <w:divBdr>
            <w:top w:val="none" w:sz="0" w:space="0" w:color="auto"/>
            <w:left w:val="none" w:sz="0" w:space="0" w:color="auto"/>
            <w:bottom w:val="none" w:sz="0" w:space="0" w:color="auto"/>
            <w:right w:val="none" w:sz="0" w:space="0" w:color="auto"/>
          </w:divBdr>
        </w:div>
        <w:div w:id="10594004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gif"/><Relationship Id="rId18" Type="http://schemas.openxmlformats.org/officeDocument/2006/relationships/image" Target="media/image1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17" Type="http://schemas.openxmlformats.org/officeDocument/2006/relationships/image" Target="media/image13.png"/><Relationship Id="rId2" Type="http://schemas.microsoft.com/office/2007/relationships/stylesWithEffects" Target="stylesWithEffects.xml"/><Relationship Id="rId16" Type="http://schemas.openxmlformats.org/officeDocument/2006/relationships/image" Target="media/image12.wmf"/><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5" Type="http://schemas.openxmlformats.org/officeDocument/2006/relationships/image" Target="media/image11.png"/><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xmlns:mc="http://schemas.openxmlformats.org/markup-compatibility/2006" xmlns:a14="http://schemas.microsoft.com/office/drawing/2010/main" val="1F497D" mc:Ignorable=""/>
      </a:dk2>
      <a:lt2>
        <a:srgbClr xmlns:mc="http://schemas.openxmlformats.org/markup-compatibility/2006" xmlns:a14="http://schemas.microsoft.com/office/drawing/2010/main" val="EEECE1" mc:Ignorable=""/>
      </a:lt2>
      <a:accent1>
        <a:srgbClr xmlns:mc="http://schemas.openxmlformats.org/markup-compatibility/2006" xmlns:a14="http://schemas.microsoft.com/office/drawing/2010/main" val="4F81BD" mc:Ignorable=""/>
      </a:accent1>
      <a:accent2>
        <a:srgbClr xmlns:mc="http://schemas.openxmlformats.org/markup-compatibility/2006" xmlns:a14="http://schemas.microsoft.com/office/drawing/2010/main" val="C0504D" mc:Ignorable=""/>
      </a:accent2>
      <a:accent3>
        <a:srgbClr xmlns:mc="http://schemas.openxmlformats.org/markup-compatibility/2006" xmlns:a14="http://schemas.microsoft.com/office/drawing/2010/main" val="9BBB59" mc:Ignorable=""/>
      </a:accent3>
      <a:accent4>
        <a:srgbClr xmlns:mc="http://schemas.openxmlformats.org/markup-compatibility/2006" xmlns:a14="http://schemas.microsoft.com/office/drawing/2010/main" val="8064A2" mc:Ignorable=""/>
      </a:accent4>
      <a:accent5>
        <a:srgbClr xmlns:mc="http://schemas.openxmlformats.org/markup-compatibility/2006" xmlns:a14="http://schemas.microsoft.com/office/drawing/2010/main" val="4BACC6" mc:Ignorable=""/>
      </a:accent5>
      <a:accent6>
        <a:srgbClr xmlns:mc="http://schemas.openxmlformats.org/markup-compatibility/2006" xmlns:a14="http://schemas.microsoft.com/office/drawing/2010/main" val="F79646" mc:Ignorable=""/>
      </a:accent6>
      <a:hlink>
        <a:srgbClr xmlns:mc="http://schemas.openxmlformats.org/markup-compatibility/2006" xmlns:a14="http://schemas.microsoft.com/office/drawing/2010/main" val="0000FF" mc:Ignorable=""/>
      </a:hlink>
      <a:folHlink>
        <a:srgbClr xmlns:mc="http://schemas.openxmlformats.org/markup-compatibility/2006" xmlns:a14="http://schemas.microsoft.com/office/drawing/2010/main" val="800080" mc:Ignorable=""/>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xmlns:mc="http://schemas.openxmlformats.org/markup-compatibility/2006" xmlns:a14="http://schemas.microsoft.com/office/drawing/2010/main" val="000000" mc:Ignorable="">
                <a:alpha val="38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effectStyle>
        <a:effectStyle>
          <a:effectLst>
            <a:outerShdw blurRad="40000" dist="23000" dir="5400000" rotWithShape="0">
              <a:srgbClr xmlns:mc="http://schemas.openxmlformats.org/markup-compatibility/2006" xmlns:a14="http://schemas.microsoft.com/office/drawing/2010/main" val="000000" mc:Ignorable="">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2</Pages>
  <Words>1</Words>
  <Characters>11</Characters>
  <Application>Microsoft Office Word</Application>
  <DocSecurity>0</DocSecurity>
  <Lines>1</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ejaum</dc:creator>
  <cp:lastModifiedBy>ejaum</cp:lastModifiedBy>
  <cp:revision>4</cp:revision>
  <cp:lastPrinted>2009-11-03T16:38:00Z</cp:lastPrinted>
  <dcterms:created xsi:type="dcterms:W3CDTF">2010-09-20T16:30:00Z</dcterms:created>
  <dcterms:modified xsi:type="dcterms:W3CDTF">2010-09-22T18:30:00Z</dcterms:modified>
</cp:coreProperties>
</file>